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86855C" w14:textId="40359182" w:rsidR="00D103F0" w:rsidRDefault="00D103F0" w:rsidP="004335D1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21C04FC" w14:textId="3E1700AF" w:rsidR="008428B5" w:rsidRDefault="009F1A6A" w:rsidP="008428B5">
      <w:pPr>
        <w:spacing w:after="0"/>
        <w:ind w:left="-1134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bookmarkStart w:id="0" w:name="_GoBack"/>
      <w:r w:rsidRPr="009F1A6A">
        <w:drawing>
          <wp:inline distT="0" distB="0" distL="0" distR="0" wp14:anchorId="6A2909BE" wp14:editId="7095D5F8">
            <wp:extent cx="6466310" cy="887104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497" cy="887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92BFCA7" w14:textId="77777777" w:rsidR="008428B5" w:rsidRDefault="008428B5" w:rsidP="004335D1">
      <w:pPr>
        <w:spacing w:after="0"/>
        <w:jc w:val="center"/>
        <w:rPr>
          <w:rFonts w:asciiTheme="minorHAnsi" w:eastAsiaTheme="minorHAnsi" w:hAnsiTheme="minorHAnsi" w:cstheme="minorBidi"/>
          <w:lang w:eastAsia="en-US"/>
        </w:rPr>
      </w:pPr>
    </w:p>
    <w:p w14:paraId="2B0E2E17" w14:textId="77777777" w:rsidR="00826037" w:rsidRDefault="00826037" w:rsidP="008260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Цели, задачи, основная идея программы, обоснование ее значимости.</w:t>
      </w:r>
    </w:p>
    <w:p w14:paraId="5A0AF083" w14:textId="26EAB79E" w:rsidR="00545CC1" w:rsidRDefault="00826037" w:rsidP="00CE64DE">
      <w:pPr>
        <w:jc w:val="right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«</w:t>
      </w:r>
      <w:r w:rsidR="00545CC1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Читать – это ещё ничего не значит; что                      </w:t>
      </w:r>
    </w:p>
    <w:p w14:paraId="70B9A85B" w14:textId="77777777" w:rsidR="00826037" w:rsidRDefault="00545CC1" w:rsidP="00545CC1">
      <w:pPr>
        <w:jc w:val="right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читать и как понимать читаемое – вот в чём главное дело</w:t>
      </w:r>
      <w:r w:rsidR="00826037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».</w:t>
      </w:r>
    </w:p>
    <w:p w14:paraId="1D7C91F0" w14:textId="77777777" w:rsidR="00826037" w:rsidRDefault="00826037" w:rsidP="00826037">
      <w:pPr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                                                                      К.</w:t>
      </w:r>
      <w:r w:rsidR="00545CC1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Д. Ушинский</w:t>
      </w:r>
    </w:p>
    <w:p w14:paraId="4EF766CC" w14:textId="77777777" w:rsidR="00826037" w:rsidRPr="00545CC1" w:rsidRDefault="00826037" w:rsidP="00545C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="00545C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45CC1">
        <w:rPr>
          <w:rFonts w:ascii="Times New Roman" w:hAnsi="Times New Roman" w:cs="Times New Roman"/>
          <w:sz w:val="28"/>
          <w:szCs w:val="28"/>
        </w:rPr>
        <w:t>разработка и внедрение модели по формированию предпосылок читательской грамотности у дошкольников, как необходимое условие расширение представлений и возможностей детей взаимодействовать с социальным окружением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42F8C4F" w14:textId="77777777" w:rsidR="00725151" w:rsidRDefault="00725151" w:rsidP="0082603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F267144" w14:textId="77777777" w:rsidR="00826037" w:rsidRDefault="00826037" w:rsidP="0082603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0D40AE0" w14:textId="77777777" w:rsidR="009A66DB" w:rsidRPr="009A66DB" w:rsidRDefault="009A66DB" w:rsidP="009A66DB">
      <w:pPr>
        <w:jc w:val="both"/>
        <w:rPr>
          <w:rFonts w:ascii="Times New Roman" w:hAnsi="Times New Roman" w:cs="Times New Roman"/>
          <w:sz w:val="28"/>
          <w:szCs w:val="28"/>
        </w:rPr>
      </w:pPr>
      <w:r w:rsidRPr="009A66DB">
        <w:rPr>
          <w:rFonts w:ascii="Times New Roman" w:hAnsi="Times New Roman" w:cs="Times New Roman"/>
          <w:sz w:val="28"/>
          <w:szCs w:val="28"/>
        </w:rPr>
        <w:t>1. Повысить читательский уровень педагога по проблем</w:t>
      </w:r>
      <w:r>
        <w:rPr>
          <w:rFonts w:ascii="Times New Roman" w:hAnsi="Times New Roman" w:cs="Times New Roman"/>
          <w:sz w:val="28"/>
          <w:szCs w:val="28"/>
        </w:rPr>
        <w:t>е приобщения ребёнка к чтению: о</w:t>
      </w:r>
      <w:r w:rsidRPr="009A66DB">
        <w:rPr>
          <w:rFonts w:ascii="Times New Roman" w:hAnsi="Times New Roman" w:cs="Times New Roman"/>
          <w:sz w:val="28"/>
          <w:szCs w:val="28"/>
        </w:rPr>
        <w:t>рганизация педагогического процесса, основанного на традиционных и инновационных методах, для эффективного влияния на развитие интереса к чтению.</w:t>
      </w:r>
    </w:p>
    <w:p w14:paraId="11B23707" w14:textId="77777777" w:rsidR="009A66DB" w:rsidRPr="009A66DB" w:rsidRDefault="009A66DB" w:rsidP="009A66DB">
      <w:pPr>
        <w:jc w:val="both"/>
        <w:rPr>
          <w:rFonts w:ascii="Times New Roman" w:hAnsi="Times New Roman" w:cs="Times New Roman"/>
          <w:sz w:val="28"/>
          <w:szCs w:val="28"/>
        </w:rPr>
      </w:pPr>
      <w:r w:rsidRPr="009A66DB">
        <w:rPr>
          <w:rFonts w:ascii="Times New Roman" w:hAnsi="Times New Roman" w:cs="Times New Roman"/>
          <w:sz w:val="28"/>
          <w:szCs w:val="28"/>
        </w:rPr>
        <w:t>2. Способствовать формированию основ читательской грамотности, читательских и речевых умений.</w:t>
      </w:r>
    </w:p>
    <w:p w14:paraId="7CF5C08F" w14:textId="77777777" w:rsidR="009A66DB" w:rsidRPr="009A66DB" w:rsidRDefault="009A66DB" w:rsidP="009A66DB">
      <w:pPr>
        <w:jc w:val="both"/>
        <w:rPr>
          <w:rFonts w:ascii="Times New Roman" w:hAnsi="Times New Roman" w:cs="Times New Roman"/>
          <w:sz w:val="28"/>
          <w:szCs w:val="28"/>
        </w:rPr>
      </w:pPr>
      <w:r w:rsidRPr="009A66DB">
        <w:rPr>
          <w:rFonts w:ascii="Times New Roman" w:hAnsi="Times New Roman" w:cs="Times New Roman"/>
          <w:sz w:val="28"/>
          <w:szCs w:val="28"/>
        </w:rPr>
        <w:t>3. Обновить традиционные и внедрить новые педагогические приёмы и формы работы по формированию читательской грамотности у дошкольников.</w:t>
      </w:r>
    </w:p>
    <w:p w14:paraId="7AE936EA" w14:textId="77777777" w:rsidR="009A66DB" w:rsidRPr="009A66DB" w:rsidRDefault="009A66DB" w:rsidP="009A66DB">
      <w:pPr>
        <w:jc w:val="both"/>
        <w:rPr>
          <w:rFonts w:ascii="Times New Roman" w:hAnsi="Times New Roman" w:cs="Times New Roman"/>
          <w:sz w:val="28"/>
          <w:szCs w:val="28"/>
        </w:rPr>
      </w:pPr>
      <w:r w:rsidRPr="009A66DB">
        <w:rPr>
          <w:rFonts w:ascii="Times New Roman" w:hAnsi="Times New Roman" w:cs="Times New Roman"/>
          <w:sz w:val="28"/>
          <w:szCs w:val="28"/>
        </w:rPr>
        <w:t>4. Повысить компетенцию семьи в вопросах читательской грамотности, возродить традиции домашнего чтения.</w:t>
      </w:r>
    </w:p>
    <w:p w14:paraId="5FECB0B5" w14:textId="77777777" w:rsidR="009A66DB" w:rsidRPr="009A66DB" w:rsidRDefault="009A66DB" w:rsidP="009A66DB">
      <w:pPr>
        <w:jc w:val="both"/>
        <w:rPr>
          <w:rFonts w:ascii="Times New Roman" w:hAnsi="Times New Roman" w:cs="Times New Roman"/>
          <w:sz w:val="28"/>
          <w:szCs w:val="28"/>
        </w:rPr>
      </w:pPr>
      <w:r w:rsidRPr="009A66DB">
        <w:rPr>
          <w:rFonts w:ascii="Times New Roman" w:hAnsi="Times New Roman" w:cs="Times New Roman"/>
          <w:sz w:val="28"/>
          <w:szCs w:val="28"/>
        </w:rPr>
        <w:t>5. Расширять практические возможности интеграции образовательного процесса через взаимодействие воспитателя с учителем-логопедом, педагогом-психологом, музыкальным руководителем, а также с работниками районной библиотеки.</w:t>
      </w:r>
    </w:p>
    <w:p w14:paraId="1643F9C8" w14:textId="77777777" w:rsidR="009A66DB" w:rsidRDefault="009A66DB" w:rsidP="009A66DB">
      <w:pPr>
        <w:jc w:val="both"/>
        <w:rPr>
          <w:rFonts w:ascii="Times New Roman" w:hAnsi="Times New Roman" w:cs="Times New Roman"/>
          <w:sz w:val="28"/>
          <w:szCs w:val="28"/>
        </w:rPr>
      </w:pPr>
      <w:r w:rsidRPr="009A66DB">
        <w:rPr>
          <w:rFonts w:ascii="Times New Roman" w:hAnsi="Times New Roman" w:cs="Times New Roman"/>
          <w:sz w:val="28"/>
          <w:szCs w:val="28"/>
        </w:rPr>
        <w:t>6. Прививать интерес и любовь к чтению, стремление к самостоятельному чтению детской литературы.</w:t>
      </w:r>
    </w:p>
    <w:p w14:paraId="26CF34E9" w14:textId="77777777" w:rsidR="00CE64DE" w:rsidRDefault="00CE64DE" w:rsidP="00725151">
      <w:pPr>
        <w:suppressAutoHyphens w:val="0"/>
        <w:spacing w:after="135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:lang w:eastAsia="ru-RU"/>
        </w:rPr>
      </w:pPr>
    </w:p>
    <w:p w14:paraId="4B4D37C7" w14:textId="77777777" w:rsidR="00CE64DE" w:rsidRDefault="00CE64DE" w:rsidP="00725151">
      <w:pPr>
        <w:suppressAutoHyphens w:val="0"/>
        <w:spacing w:after="135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:lang w:eastAsia="ru-RU"/>
        </w:rPr>
      </w:pPr>
    </w:p>
    <w:p w14:paraId="7C3B33A7" w14:textId="0DDB8BF7" w:rsidR="00CE64DE" w:rsidRDefault="00CE64DE" w:rsidP="00725151">
      <w:pPr>
        <w:suppressAutoHyphens w:val="0"/>
        <w:spacing w:after="135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:lang w:eastAsia="ru-RU"/>
        </w:rPr>
      </w:pPr>
    </w:p>
    <w:p w14:paraId="3A953C20" w14:textId="0A3076B6" w:rsidR="008428B5" w:rsidRDefault="008428B5" w:rsidP="00725151">
      <w:pPr>
        <w:suppressAutoHyphens w:val="0"/>
        <w:spacing w:after="135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:lang w:eastAsia="ru-RU"/>
        </w:rPr>
      </w:pPr>
    </w:p>
    <w:p w14:paraId="6A96E3A7" w14:textId="77777777" w:rsidR="00CE64DE" w:rsidRDefault="00CE64DE" w:rsidP="00725151">
      <w:pPr>
        <w:suppressAutoHyphens w:val="0"/>
        <w:spacing w:after="135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:lang w:eastAsia="ru-RU"/>
        </w:rPr>
      </w:pPr>
    </w:p>
    <w:p w14:paraId="48D221F5" w14:textId="0639985D" w:rsidR="00725151" w:rsidRPr="009A66DB" w:rsidRDefault="00725151" w:rsidP="00725151">
      <w:pPr>
        <w:suppressAutoHyphens w:val="0"/>
        <w:spacing w:after="135" w:line="240" w:lineRule="auto"/>
        <w:jc w:val="right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</w:pPr>
      <w:r w:rsidRPr="008428B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«Мы дружны с печатным словом,</w:t>
      </w:r>
      <w:r w:rsidRPr="008428B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br/>
        <w:t>Если б не было его</w:t>
      </w:r>
      <w:r w:rsidRPr="008428B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br/>
        <w:t>Ни о старом, ни о новом</w:t>
      </w:r>
      <w:r w:rsidRPr="008428B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br/>
        <w:t>Мы не знали б ничего!</w:t>
      </w:r>
      <w:r w:rsidRPr="008428B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br/>
        <w:t>Ты представь себе на миг,</w:t>
      </w:r>
      <w:r w:rsidRPr="008428B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br/>
        <w:t>Как бы жили мы без книг?»</w:t>
      </w:r>
      <w:r w:rsidRPr="008428B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br/>
        <w:t>С.В. Михалков</w:t>
      </w:r>
    </w:p>
    <w:p w14:paraId="406D859A" w14:textId="77777777" w:rsidR="00725151" w:rsidRPr="009A66DB" w:rsidRDefault="00725151" w:rsidP="00725151">
      <w:pPr>
        <w:suppressAutoHyphens w:val="0"/>
        <w:spacing w:after="0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en-US"/>
        </w:rPr>
        <w:t xml:space="preserve">   </w:t>
      </w:r>
      <w:r w:rsidRPr="009A66D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en-US"/>
        </w:rPr>
        <w:t xml:space="preserve">Актуальны ли сегодня эти слова? </w:t>
      </w:r>
      <w:r w:rsidRPr="009A66D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 </w:t>
      </w:r>
    </w:p>
    <w:p w14:paraId="44AB375E" w14:textId="77777777" w:rsidR="00725151" w:rsidRPr="009A66DB" w:rsidRDefault="00725151" w:rsidP="00725151">
      <w:pPr>
        <w:suppressAutoHyphens w:val="0"/>
        <w:spacing w:after="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9A66D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en-US"/>
        </w:rPr>
        <w:tab/>
      </w:r>
      <w:r w:rsidRPr="009A66DB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 xml:space="preserve">Современный мир – это мир всеобщей компьютеризации, высоких технологий. </w:t>
      </w:r>
      <w:r w:rsidRPr="009A66D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В последнее время, в результате огромного количества перемен в жизни общества, проблема формирования читательской грамотности у подрастающего поколения стала наиболее острой. Чтение уходит на второй план, становится не интересным, ненужным. Постепенно исчезает устойчивая литературная традиция, на которую опирались предшествующие поколения. Как следствие — низкий уровень читательской грамотности, культуры и образования в целом.</w:t>
      </w:r>
    </w:p>
    <w:p w14:paraId="7777E37E" w14:textId="3052810E" w:rsidR="00725151" w:rsidRDefault="00725151" w:rsidP="00725151">
      <w:pPr>
        <w:shd w:val="clear" w:color="auto" w:fill="FFFFFF"/>
        <w:suppressAutoHyphens w:val="0"/>
        <w:spacing w:after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9A66D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        Но согласитесь, что не один компьютер не даст ребёнку столько любви, тепла и общения, сколько он получит тогда, когда мы все вместе с ребенком читаем книгу.  Вовремя прочитанная книга - огромная удача. Она способна изменить жизнь, как не изменит ее лучший друг или наставник. </w:t>
      </w:r>
    </w:p>
    <w:p w14:paraId="755A9F5C" w14:textId="0DD24001" w:rsidR="008428B5" w:rsidRPr="008428B5" w:rsidRDefault="008428B5" w:rsidP="008428B5">
      <w:pPr>
        <w:shd w:val="clear" w:color="auto" w:fill="FFFFFF"/>
        <w:suppressAutoHyphens w:val="0"/>
        <w:spacing w:after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8428B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И в Федеральном государственном образовательном стандарте начального общего образования второго поколения в качестве приоритетной цели называется «…формирование читательской компетентности младшего школьника, осознание себя как грамотного читателя, способного к использованию читательской деятельности как средства самообразования».</w:t>
      </w:r>
    </w:p>
    <w:p w14:paraId="30A08A27" w14:textId="77777777" w:rsidR="008428B5" w:rsidRPr="008428B5" w:rsidRDefault="008428B5" w:rsidP="008428B5">
      <w:pPr>
        <w:shd w:val="clear" w:color="auto" w:fill="FFFFFF"/>
        <w:suppressAutoHyphens w:val="0"/>
        <w:spacing w:after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8428B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        Многочисленные исследования доказывают прямую связь успешности развития личности с объёмом чтения. Чтение веками служило средством выстраивания личности. Его можно считать определяющим фактором решения актуальных задач Российского образования; читательскую культуру – основой социально-личностного, познавательно-речевого, художественно-эстетического и духовного развития личности. Дошкольный возраст самый активный для включения ребенка в читательскую деятельность. В эти годы ребенок приобретает первоначальные знания об окружающей среде, вырабатываются навыки, привычки, характер. У него формируется интерес к книге, закладываются основы разносторонней читательской деятельности. </w:t>
      </w:r>
    </w:p>
    <w:p w14:paraId="1BD7E602" w14:textId="77777777" w:rsidR="00725151" w:rsidRPr="009A66DB" w:rsidRDefault="00725151" w:rsidP="00725151">
      <w:pPr>
        <w:suppressAutoHyphens w:val="0"/>
        <w:spacing w:after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</w:pPr>
      <w:r w:rsidRPr="009A66DB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 xml:space="preserve">      Таким образом, вопрос готовности дошкольного учреждения, родителей и воспитателей к работе по приобщению детей к чтению, развитию у них устойчивого интереса к литературе, любви к чтению, формирования </w:t>
      </w:r>
      <w:r w:rsidRPr="009A66DB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lastRenderedPageBreak/>
        <w:t>начальных представлений о роли книги в жизни человека и потребности жить с книгой на современном этапе является достаточно актуальным.</w:t>
      </w:r>
    </w:p>
    <w:p w14:paraId="449FA521" w14:textId="77777777" w:rsidR="00725151" w:rsidRPr="00725151" w:rsidRDefault="00725151" w:rsidP="00725151">
      <w:pPr>
        <w:shd w:val="clear" w:color="auto" w:fill="FFFFFF"/>
        <w:suppressAutoHyphens w:val="0"/>
        <w:spacing w:after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9A66D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  </w:t>
      </w:r>
      <w:r w:rsidRPr="0072515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      Еще совсем недавно ценность книги и чтения у нас была неоспорима. Но сегодня ситуация выглядит иначе. Картина массового чтения, его престиж, читательские пристрастия и привычки существенно изменились. В своей статье «Россия: национальный вопрос»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 </w:t>
      </w:r>
      <w:r w:rsidRPr="0072515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президент В. В. Путин, говорит о том, что «…наша нация всегда была читающей нацией, однако в последние годы уровень интереса к чтению резко упал. Современные школьники не любят, не хотят читать...».  В наш век научно-технического прогресса, где господствует телевидение, компьютеры и видеоигры, дети потеряли интерес к чтению.  Аудио- </w:t>
      </w:r>
      <w:r w:rsidR="00A3667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и видеотехника, дающая готовые </w:t>
      </w:r>
      <w:r w:rsidRPr="0072515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слуховые и зрительные образы, особым способом воздействующая на людей, ослабила интерес к книге и желание работать с ней: ведь книга требует систематического чтения, напряжения мысли. Поэтому современные дети предпочитают книге</w:t>
      </w:r>
      <w:r w:rsidR="00A3667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-</w:t>
      </w:r>
      <w:r w:rsidRPr="0072515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  просмотр телевизора, компьютерные игры.</w:t>
      </w:r>
    </w:p>
    <w:p w14:paraId="3B8ECAFD" w14:textId="77777777" w:rsidR="00725151" w:rsidRDefault="00725151" w:rsidP="00725151">
      <w:pPr>
        <w:shd w:val="clear" w:color="auto" w:fill="FFFFFF"/>
        <w:suppressAutoHyphens w:val="0"/>
        <w:spacing w:after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        </w:t>
      </w:r>
      <w:r w:rsidRPr="0072515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Как же влияет художественная литература на развитие детей? Входя в жизнь человека еще в дошкольном возрасте, литература постепенно создает круг его нравственных суждений и представлений. Художественная литература открывает и объясняет ребенку жизнь общества и природы, мир человеческих чувств и взаимоотношений. Она развивает мышление и воображение ребенка, обогащает его эмоции, дает прекрасные образцы русского литературного языка. Огромно и ее воспитательное,</w:t>
      </w:r>
      <w:r w:rsidR="00A3667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познавательное и эстетическое </w:t>
      </w:r>
      <w:r w:rsidRPr="0072515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значение, т.к., расширяя знания ребенка об окружающем мире, она воздействует на его личность, разв</w:t>
      </w:r>
      <w:r w:rsidR="00A3667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ивает умение тонко чувствовать </w:t>
      </w:r>
      <w:r w:rsidRPr="0072515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образ</w:t>
      </w:r>
      <w:r w:rsidR="00A3667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ность и ритм родной речи.  Всё </w:t>
      </w:r>
      <w:r w:rsidRPr="0072515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последующее знакомство с огромным литературным наследием будет опираться на тот фундамент, который закладывается в дошкольном возра</w:t>
      </w:r>
      <w:r w:rsidR="00A3667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сте. </w:t>
      </w:r>
      <w:r w:rsidRPr="0072515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Поэтому проблема приобщения </w:t>
      </w:r>
      <w:r w:rsidR="00A3667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детей к чтению волнует сегодня </w:t>
      </w:r>
      <w:r w:rsidRPr="0072515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каждого педагога, поскольку чтение играет очень важную (если не доминирующую) роль в образовании и развитии личности ребенка.</w:t>
      </w:r>
    </w:p>
    <w:p w14:paraId="700E2A3E" w14:textId="13B81BFE" w:rsidR="00725151" w:rsidRPr="001614CB" w:rsidRDefault="00725151" w:rsidP="001614CB">
      <w:pPr>
        <w:shd w:val="clear" w:color="auto" w:fill="FFFFFF"/>
        <w:suppressAutoHyphens w:val="0"/>
        <w:spacing w:after="0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</w:pPr>
      <w:r w:rsidRPr="001614C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Читательская грамотность – это не синоним начитанности или хорошей техники чтения, а способность понимать, использовать и анализировать прочитанное. Те сведения, которые человек получает из текста, должны расширять его знания и возможности в жизни. Чтение и «читательская грамотность» сегодня высоко ценятся и осознаются мировым сообществом. О необходимости приобщения детей к красоте родного слова указывали педагоги, психологи, лингвисты Л.С.Выготский</w:t>
      </w:r>
      <w:r w:rsidR="00633C90" w:rsidRPr="001614C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, </w:t>
      </w:r>
      <w:r w:rsidRPr="001614C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Е.И.Тихеева, Е.А.Флѐрина, С.Л.Рубинштейн, тА.А.Леонтьев</w:t>
      </w:r>
      <w:proofErr w:type="gramStart"/>
      <w:r w:rsidRPr="001614C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,  А.В.Запорожец</w:t>
      </w:r>
      <w:proofErr w:type="gramEnd"/>
      <w:r w:rsidRPr="001614C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и др.).</w:t>
      </w:r>
    </w:p>
    <w:p w14:paraId="6A7780A9" w14:textId="77777777" w:rsidR="00725151" w:rsidRPr="009A66DB" w:rsidRDefault="00725151" w:rsidP="00725151">
      <w:pPr>
        <w:shd w:val="clear" w:color="auto" w:fill="FFFFFF"/>
        <w:suppressAutoHyphens w:val="0"/>
        <w:spacing w:after="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9A66D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lastRenderedPageBreak/>
        <w:t xml:space="preserve">Мы, взрослые, являемся проводниками юных читателей в мир большой литературы. И от нас в большей степени зависит, станет ли ребенок настоящим читателем или встреча с книгой в дошкольном детстве станет случайным, ничего не значащим эпизодом в его жизни. </w:t>
      </w:r>
    </w:p>
    <w:p w14:paraId="058FC238" w14:textId="77777777" w:rsidR="00725151" w:rsidRPr="009A66DB" w:rsidRDefault="00725151" w:rsidP="00725151">
      <w:pPr>
        <w:shd w:val="clear" w:color="auto" w:fill="FFFFFF"/>
        <w:suppressAutoHyphens w:val="0"/>
        <w:spacing w:after="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9A66D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       Воспитание грамотного читателя – процесс длительный, состоящий из ряда этапов, каждому из которых соответствуют свои задачи. Исключить из этого процесса период дошкольного детства невозможно, поскольку он связан с последующими ступенями литературного образования и во многом определяет их. </w:t>
      </w:r>
    </w:p>
    <w:p w14:paraId="771A8441" w14:textId="77777777" w:rsidR="00725151" w:rsidRPr="00A36672" w:rsidRDefault="00A36672" w:rsidP="00A36672">
      <w:pPr>
        <w:suppressAutoHyphens w:val="0"/>
        <w:spacing w:after="160"/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 xml:space="preserve">       </w:t>
      </w:r>
      <w:r w:rsidR="00725151" w:rsidRPr="009A66DB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>Понятие «грамотный читатель» условно для дошкольного детства, так как сам ребенок в этот период не умеет читать и является слушателем читаемого ему произведения. Перед педагогами стоит важная задача – донести до своих воспитанников содержание книги, раскрыть авторский замысел, заразить маленьких слушателей эмоциональным отношением к прочитанному.</w:t>
      </w:r>
    </w:p>
    <w:p w14:paraId="4F50AE5E" w14:textId="77777777" w:rsidR="00826037" w:rsidRDefault="00826037" w:rsidP="00826037">
      <w:pPr>
        <w:spacing w:line="360" w:lineRule="auto"/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/>
        </w:rPr>
        <w:t>2. Исходные теоретические положения.</w:t>
      </w:r>
    </w:p>
    <w:p w14:paraId="653E369F" w14:textId="77777777" w:rsidR="00A36672" w:rsidRDefault="00826037" w:rsidP="00A36672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   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rStyle w:val="apple-converted-space"/>
          <w:color w:val="000000"/>
          <w:sz w:val="28"/>
          <w:szCs w:val="28"/>
        </w:rPr>
        <w:tab/>
      </w:r>
      <w:r w:rsidR="00A36672">
        <w:rPr>
          <w:color w:val="000000"/>
          <w:sz w:val="28"/>
          <w:szCs w:val="28"/>
        </w:rPr>
        <w:t xml:space="preserve">Очень важным направлением работы по приобщению детей к художественной литературе и обучению родному языку – развитие словесного творчества дошкольников. Художественная </w:t>
      </w:r>
      <w:r w:rsidR="00542257">
        <w:rPr>
          <w:color w:val="000000"/>
          <w:sz w:val="28"/>
          <w:szCs w:val="28"/>
        </w:rPr>
        <w:t>литература открывает и объясняет ребёнку жизнь общества и природы, мир человеческих чувств и взаимоотношений, развивает мышление и воображение, обогащает эмоции и даёт прекрасные образцы русского литературного языка.</w:t>
      </w:r>
    </w:p>
    <w:p w14:paraId="1EC24FE0" w14:textId="77777777" w:rsidR="00822042" w:rsidRDefault="003E5CB0" w:rsidP="00A36672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="00CB414B">
        <w:rPr>
          <w:color w:val="000000"/>
          <w:sz w:val="28"/>
          <w:szCs w:val="28"/>
        </w:rPr>
        <w:t xml:space="preserve"> </w:t>
      </w:r>
      <w:r w:rsidR="00822042">
        <w:rPr>
          <w:color w:val="000000"/>
          <w:sz w:val="28"/>
          <w:szCs w:val="28"/>
        </w:rPr>
        <w:t xml:space="preserve"> </w:t>
      </w:r>
    </w:p>
    <w:p w14:paraId="1F7EFD3F" w14:textId="77777777" w:rsidR="003E5CB0" w:rsidRDefault="003E5CB0" w:rsidP="00A36672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Исследовавший психологию литературного творчества С.Ф. Козлов считал, что детское творчество развивается под влиянием воспитания и обучения и</w:t>
      </w:r>
      <w:r w:rsidR="00CB414B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если у детей не воспитан литературный интерес, их сознание и психические функции останутся пассивными к этому виду деятельности.</w:t>
      </w:r>
    </w:p>
    <w:p w14:paraId="65C62E8E" w14:textId="77777777" w:rsidR="003E5CB0" w:rsidRDefault="003E5CB0" w:rsidP="00A36672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CB414B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 xml:space="preserve">  </w:t>
      </w:r>
      <w:r w:rsidR="00822042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 xml:space="preserve"> Е.И. Тихеева, развивая положения своего учителя К.Д. Ушинского о месте родного языка в воспитании ребёнка, роли русской классической литературы и фольклора в развитии языка, призывала обогащать методику в соответствии с новыми достижениями педагогики и психологии.</w:t>
      </w:r>
    </w:p>
    <w:p w14:paraId="7EF4E12A" w14:textId="77777777" w:rsidR="00CB414B" w:rsidRDefault="00CB414B" w:rsidP="00A36672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="00822042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Отмечая роль обучения детей рассказыванию, Е.И. Тихеева считала, что рассказ – та форма и образец речи, которые раньше других овладевают вниманием и интересом детей и оказывают влияние на развитие их языка.</w:t>
      </w:r>
    </w:p>
    <w:p w14:paraId="136EF176" w14:textId="77777777" w:rsidR="00CB414B" w:rsidRDefault="00CB414B" w:rsidP="00A36672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822042">
        <w:rPr>
          <w:color w:val="000000"/>
          <w:sz w:val="28"/>
          <w:szCs w:val="28"/>
        </w:rPr>
        <w:t xml:space="preserve">    </w:t>
      </w:r>
      <w:r>
        <w:rPr>
          <w:color w:val="000000"/>
          <w:sz w:val="28"/>
          <w:szCs w:val="28"/>
        </w:rPr>
        <w:t xml:space="preserve"> А.М. Леушина, исследуя проблему развития связной речи у дошкольников и изучая значение пересказа в развитии речи детей, высказывает много мыслей и о развитии детского словесного творчества.</w:t>
      </w:r>
    </w:p>
    <w:p w14:paraId="2231F03F" w14:textId="77777777" w:rsidR="00CB414B" w:rsidRDefault="00CB414B" w:rsidP="00A36672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822042">
        <w:rPr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 xml:space="preserve">Влияние эстетического восприятия литературных произведений на творческую деятельность детей (выразительное чтение стихов и пересказ) изучала Н.С. Карпинская, полагающая, что развитию у детей чувства языка, </w:t>
      </w:r>
      <w:r>
        <w:rPr>
          <w:color w:val="000000"/>
          <w:sz w:val="28"/>
          <w:szCs w:val="28"/>
        </w:rPr>
        <w:lastRenderedPageBreak/>
        <w:t xml:space="preserve">способности запоминать образные и точные выражения и обогащать ими обыденную речь способствуют занятия с использованием художественной литературы, а также </w:t>
      </w:r>
      <w:r w:rsidR="00822042">
        <w:rPr>
          <w:color w:val="000000"/>
          <w:sz w:val="28"/>
          <w:szCs w:val="28"/>
        </w:rPr>
        <w:t>чтение детям книги. Она призывает педагогов уделять внимание творческим опытам детей, как стихотворным, так и прозаическим, поощрять и бережно относиться к их творческим попыткам, подчёркивая важность чувств ребёнка, творческого воодушевления и удовлетворения от полученного результата, которые он испытывает.</w:t>
      </w:r>
    </w:p>
    <w:p w14:paraId="70DA5316" w14:textId="77777777" w:rsidR="00822042" w:rsidRDefault="00822042" w:rsidP="00A36672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Работы К.Д. Ушинского до настоящего времени не потеряли свою значимость. именно ему принадлежит мысль о том, что родной язык составляет главный, центральный предмет, входящий во все другие предметы и собирающий их результат.</w:t>
      </w:r>
    </w:p>
    <w:p w14:paraId="02B267A9" w14:textId="77777777" w:rsidR="00826037" w:rsidRPr="00822042" w:rsidRDefault="00822042" w:rsidP="00826037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Большой вклад в ознакомление дошкольников с художественной литературой и разработке методик развития словесного творчества внесла О.С. Ушакова.</w:t>
      </w:r>
    </w:p>
    <w:p w14:paraId="113F6AD5" w14:textId="77777777" w:rsidR="00826037" w:rsidRDefault="00826037" w:rsidP="0082603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Овладение родным языком как средством и способом обще</w:t>
      </w:r>
      <w:r>
        <w:rPr>
          <w:color w:val="000000"/>
          <w:sz w:val="28"/>
          <w:szCs w:val="28"/>
        </w:rPr>
        <w:softHyphen/>
        <w:t>ния и познания является одним из самых важных приобретений ребенка в дошкольном детстве.</w:t>
      </w:r>
    </w:p>
    <w:p w14:paraId="48F215D8" w14:textId="77777777" w:rsidR="00826037" w:rsidRDefault="00826037" w:rsidP="0082603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Именно дошкольное детство восприимчиво к усвоению речи: если определенный уровень овладения родным языком не достигнут к 5-6 годам, процесс его освоения, как правило, не может быть успешно пройден на более поздних возрастных этапах. Поэтому речевое развитие дошкольника не может ограничиваться лишь фор</w:t>
      </w:r>
      <w:r>
        <w:rPr>
          <w:color w:val="000000"/>
          <w:sz w:val="28"/>
          <w:szCs w:val="28"/>
        </w:rPr>
        <w:softHyphen/>
        <w:t>мированием речевых навыков, сколь бы точно они не соответство</w:t>
      </w:r>
      <w:r>
        <w:rPr>
          <w:color w:val="000000"/>
          <w:sz w:val="28"/>
          <w:szCs w:val="28"/>
        </w:rPr>
        <w:softHyphen/>
        <w:t>вали языковым нормам. Оно должно обеспечить формирование у ребенка осознанного владения средствами родного языка. Важное значение в этом смысле имеет формирование представлений о зву</w:t>
      </w:r>
      <w:r>
        <w:rPr>
          <w:color w:val="000000"/>
          <w:sz w:val="28"/>
          <w:szCs w:val="28"/>
        </w:rPr>
        <w:softHyphen/>
        <w:t>ковой стороне (форме) слова. Именно поэтому речевое развитие детей дошкольного возраста должно осуществляться по следующим на</w:t>
      </w:r>
      <w:r>
        <w:rPr>
          <w:color w:val="000000"/>
          <w:sz w:val="28"/>
          <w:szCs w:val="28"/>
        </w:rPr>
        <w:softHyphen/>
        <w:t>правлениям:</w:t>
      </w:r>
    </w:p>
    <w:p w14:paraId="0A3CCD3F" w14:textId="77777777" w:rsidR="00826037" w:rsidRDefault="00826037" w:rsidP="0082603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— развитие словаря детей;</w:t>
      </w:r>
    </w:p>
    <w:p w14:paraId="599AB231" w14:textId="77777777" w:rsidR="00826037" w:rsidRDefault="00826037" w:rsidP="0082603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— звуковая культура речи;</w:t>
      </w:r>
    </w:p>
    <w:p w14:paraId="1EB2E682" w14:textId="77777777" w:rsidR="00826037" w:rsidRDefault="00826037" w:rsidP="0082603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— речетворчество;</w:t>
      </w:r>
    </w:p>
    <w:p w14:paraId="5041C17F" w14:textId="77777777" w:rsidR="00826037" w:rsidRDefault="00826037" w:rsidP="0082603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— развитие связной речи;</w:t>
      </w:r>
    </w:p>
    <w:p w14:paraId="05A90ECA" w14:textId="77777777" w:rsidR="00826037" w:rsidRDefault="00826037" w:rsidP="0082603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— формирование грамматического строя речи;</w:t>
      </w:r>
    </w:p>
    <w:p w14:paraId="41A91334" w14:textId="77777777" w:rsidR="00826037" w:rsidRDefault="00826037" w:rsidP="0082603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— работа с книгой.</w:t>
      </w:r>
    </w:p>
    <w:p w14:paraId="0E529819" w14:textId="77777777" w:rsidR="00826037" w:rsidRDefault="00826037" w:rsidP="00826037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>Все эти направления взаимосвязаны и должны осуществляться во всех видах деятельности детей: на занятиях по обучению грамо</w:t>
      </w:r>
      <w:r>
        <w:rPr>
          <w:rFonts w:ascii="Times New Roman" w:hAnsi="Times New Roman" w:cs="Times New Roman"/>
          <w:color w:val="000000"/>
          <w:sz w:val="28"/>
          <w:szCs w:val="28"/>
        </w:rPr>
        <w:softHyphen/>
        <w:t>те, по ознакомлению с окружающим и с художественной литерату</w:t>
      </w:r>
      <w:r>
        <w:rPr>
          <w:rFonts w:ascii="Times New Roman" w:hAnsi="Times New Roman" w:cs="Times New Roman"/>
          <w:color w:val="000000"/>
          <w:sz w:val="28"/>
          <w:szCs w:val="28"/>
        </w:rPr>
        <w:softHyphen/>
        <w:t>рой, а также на других видах занятий, в игре, в труде и повседнев</w:t>
      </w:r>
      <w:r>
        <w:rPr>
          <w:rFonts w:ascii="Times New Roman" w:hAnsi="Times New Roman" w:cs="Times New Roman"/>
          <w:color w:val="000000"/>
          <w:sz w:val="28"/>
          <w:szCs w:val="28"/>
        </w:rPr>
        <w:softHyphen/>
        <w:t>ной жизни</w:t>
      </w:r>
    </w:p>
    <w:p w14:paraId="11A1A145" w14:textId="3996D96F" w:rsidR="00826037" w:rsidRDefault="00826037" w:rsidP="008260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6B204699" w14:textId="50413C2A" w:rsidR="001614CB" w:rsidRDefault="001614CB" w:rsidP="008260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71ADF657" w14:textId="39D054B4" w:rsidR="001614CB" w:rsidRDefault="001614CB" w:rsidP="008260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084E42DA" w14:textId="3D676748" w:rsidR="001614CB" w:rsidRDefault="001614CB" w:rsidP="008260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42F216F0" w14:textId="5C66D099" w:rsidR="001614CB" w:rsidRDefault="001614CB" w:rsidP="008260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6F5D6E7F" w14:textId="6E64F412" w:rsidR="001614CB" w:rsidRDefault="001614CB" w:rsidP="008260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31F45325" w14:textId="77777777" w:rsidR="001614CB" w:rsidRDefault="001614CB" w:rsidP="008260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00B491A9" w14:textId="77777777" w:rsidR="00826037" w:rsidRDefault="00826037" w:rsidP="0082603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3. Этапы, содержание и методы деятельности, </w:t>
      </w:r>
    </w:p>
    <w:p w14:paraId="2A44BFB6" w14:textId="77777777" w:rsidR="00826037" w:rsidRDefault="00826037" w:rsidP="0082603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прогнозируемые результаты по каждому этапу:</w:t>
      </w:r>
    </w:p>
    <w:p w14:paraId="2A7B6F41" w14:textId="77777777" w:rsidR="00826037" w:rsidRDefault="00826037" w:rsidP="0082603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30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05"/>
        <w:gridCol w:w="159"/>
        <w:gridCol w:w="122"/>
        <w:gridCol w:w="2784"/>
        <w:gridCol w:w="3835"/>
      </w:tblGrid>
      <w:tr w:rsidR="00826037" w14:paraId="7EA54F9E" w14:textId="77777777" w:rsidTr="00826037">
        <w:trPr>
          <w:trHeight w:val="144"/>
        </w:trPr>
        <w:tc>
          <w:tcPr>
            <w:tcW w:w="35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67D030" w14:textId="77777777" w:rsidR="00826037" w:rsidRDefault="00826037">
            <w:pPr>
              <w:spacing w:after="0" w:line="240" w:lineRule="auto"/>
              <w:jc w:val="center"/>
              <w:rPr>
                <w:rFonts w:ascii="Times New Roman" w:hAnsi="Times New Roman" w:cstheme="minorBidi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theme="minorBidi"/>
                <w:b/>
                <w:i/>
                <w:sz w:val="28"/>
                <w:szCs w:val="28"/>
              </w:rPr>
              <w:t>Содержание деятельности</w:t>
            </w:r>
          </w:p>
        </w:tc>
        <w:tc>
          <w:tcPr>
            <w:tcW w:w="29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AAB325" w14:textId="77777777" w:rsidR="00826037" w:rsidRDefault="00826037">
            <w:pPr>
              <w:spacing w:after="0" w:line="240" w:lineRule="auto"/>
              <w:jc w:val="center"/>
              <w:rPr>
                <w:rFonts w:ascii="Times New Roman" w:hAnsi="Times New Roman" w:cstheme="minorBidi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theme="minorBidi"/>
                <w:b/>
                <w:i/>
                <w:sz w:val="28"/>
                <w:szCs w:val="28"/>
              </w:rPr>
              <w:t>Методы</w:t>
            </w:r>
          </w:p>
        </w:tc>
        <w:tc>
          <w:tcPr>
            <w:tcW w:w="3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A74B3D" w14:textId="77777777" w:rsidR="00826037" w:rsidRDefault="00826037">
            <w:pPr>
              <w:spacing w:after="0" w:line="240" w:lineRule="auto"/>
              <w:jc w:val="center"/>
              <w:rPr>
                <w:rFonts w:ascii="Times New Roman" w:hAnsi="Times New Roman" w:cstheme="minorBidi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theme="minorBidi"/>
                <w:b/>
                <w:i/>
                <w:sz w:val="28"/>
                <w:szCs w:val="28"/>
              </w:rPr>
              <w:t>Прогнозируемые</w:t>
            </w:r>
          </w:p>
          <w:p w14:paraId="3CFE30DC" w14:textId="77777777" w:rsidR="00826037" w:rsidRDefault="00826037">
            <w:pPr>
              <w:spacing w:after="0" w:line="240" w:lineRule="auto"/>
              <w:jc w:val="center"/>
              <w:rPr>
                <w:rFonts w:ascii="Times New Roman" w:hAnsi="Times New Roman" w:cstheme="minorBidi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theme="minorBidi"/>
                <w:b/>
                <w:i/>
                <w:sz w:val="28"/>
                <w:szCs w:val="28"/>
              </w:rPr>
              <w:t>Результаты</w:t>
            </w:r>
          </w:p>
        </w:tc>
      </w:tr>
      <w:tr w:rsidR="00826037" w14:paraId="5781ABD3" w14:textId="77777777" w:rsidTr="00826037">
        <w:trPr>
          <w:trHeight w:val="144"/>
        </w:trPr>
        <w:tc>
          <w:tcPr>
            <w:tcW w:w="10305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EC6F97" w14:textId="4037DF8C" w:rsidR="00826037" w:rsidRDefault="00826037">
            <w:pPr>
              <w:spacing w:after="0" w:line="240" w:lineRule="auto"/>
              <w:jc w:val="center"/>
              <w:rPr>
                <w:rFonts w:ascii="Times New Roman" w:hAnsi="Times New Roman" w:cstheme="minorBidi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theme="minorBidi"/>
                <w:b/>
                <w:i/>
                <w:sz w:val="28"/>
                <w:szCs w:val="28"/>
              </w:rPr>
              <w:t>Подготовительный этап (</w:t>
            </w:r>
            <w:r w:rsidR="00261525">
              <w:rPr>
                <w:rFonts w:ascii="Times New Roman" w:hAnsi="Times New Roman" w:cstheme="minorBidi"/>
                <w:b/>
                <w:i/>
                <w:sz w:val="28"/>
                <w:szCs w:val="28"/>
              </w:rPr>
              <w:t>ноябрь</w:t>
            </w:r>
            <w:r>
              <w:rPr>
                <w:rFonts w:ascii="Times New Roman" w:hAnsi="Times New Roman" w:cstheme="minorBidi"/>
                <w:b/>
                <w:i/>
                <w:sz w:val="28"/>
                <w:szCs w:val="28"/>
              </w:rPr>
              <w:t xml:space="preserve"> 20</w:t>
            </w:r>
            <w:r w:rsidR="00261525">
              <w:rPr>
                <w:rFonts w:ascii="Times New Roman" w:hAnsi="Times New Roman" w:cstheme="minorBidi"/>
                <w:b/>
                <w:i/>
                <w:sz w:val="28"/>
                <w:szCs w:val="28"/>
              </w:rPr>
              <w:t>22</w:t>
            </w:r>
            <w:r>
              <w:rPr>
                <w:rFonts w:ascii="Times New Roman" w:hAnsi="Times New Roman" w:cstheme="minorBidi"/>
                <w:b/>
                <w:i/>
                <w:sz w:val="28"/>
                <w:szCs w:val="28"/>
              </w:rPr>
              <w:t xml:space="preserve"> г. – август 20</w:t>
            </w:r>
            <w:r w:rsidR="00261525">
              <w:rPr>
                <w:rFonts w:ascii="Times New Roman" w:hAnsi="Times New Roman" w:cstheme="minorBidi"/>
                <w:b/>
                <w:i/>
                <w:sz w:val="28"/>
                <w:szCs w:val="28"/>
              </w:rPr>
              <w:t>23</w:t>
            </w:r>
            <w:r>
              <w:rPr>
                <w:rFonts w:ascii="Times New Roman" w:hAnsi="Times New Roman" w:cstheme="minorBidi"/>
                <w:b/>
                <w:i/>
                <w:sz w:val="28"/>
                <w:szCs w:val="28"/>
              </w:rPr>
              <w:t xml:space="preserve"> г.)</w:t>
            </w:r>
          </w:p>
        </w:tc>
      </w:tr>
      <w:tr w:rsidR="00826037" w14:paraId="6003F915" w14:textId="77777777" w:rsidTr="00826037">
        <w:trPr>
          <w:trHeight w:val="416"/>
        </w:trPr>
        <w:tc>
          <w:tcPr>
            <w:tcW w:w="368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A9B1CB" w14:textId="77777777" w:rsidR="00826037" w:rsidRDefault="00826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Ознакомление  педагогов с актуальностью программы. Создание творческой группы из высококвалифицированных специалистов</w:t>
            </w:r>
          </w:p>
        </w:tc>
        <w:tc>
          <w:tcPr>
            <w:tcW w:w="27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16810E" w14:textId="77777777" w:rsidR="00826037" w:rsidRDefault="00826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Обсуждение, беседа, анкетирование.</w:t>
            </w:r>
          </w:p>
          <w:p w14:paraId="0361B46E" w14:textId="77777777" w:rsidR="00826037" w:rsidRDefault="00826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53983B" w14:textId="77777777" w:rsidR="00826037" w:rsidRDefault="00826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Приказ ДОУ, протоколы заседаний творческой группы по инновационной деятельности</w:t>
            </w:r>
          </w:p>
        </w:tc>
      </w:tr>
      <w:tr w:rsidR="00826037" w14:paraId="68B26DB4" w14:textId="77777777" w:rsidTr="00826037">
        <w:trPr>
          <w:trHeight w:val="144"/>
        </w:trPr>
        <w:tc>
          <w:tcPr>
            <w:tcW w:w="368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7778D1" w14:textId="77777777" w:rsidR="00826037" w:rsidRDefault="00826037" w:rsidP="008A2E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Определение проблем в 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построении</w:t>
            </w:r>
            <w:r w:rsidR="008A2E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педагогической работы по формированию предпосылок читательской грамотности у дошкольников.</w:t>
            </w:r>
          </w:p>
        </w:tc>
        <w:tc>
          <w:tcPr>
            <w:tcW w:w="27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62A9C3" w14:textId="77777777" w:rsidR="00826037" w:rsidRDefault="00826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Анализ состояния образовательного процесса в ДОУ</w:t>
            </w:r>
          </w:p>
        </w:tc>
        <w:tc>
          <w:tcPr>
            <w:tcW w:w="3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1794C1" w14:textId="77777777" w:rsidR="00826037" w:rsidRDefault="00826037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Готовность педагогического коллектива и родителей к реализации инновационной деятельности</w:t>
            </w:r>
          </w:p>
        </w:tc>
      </w:tr>
      <w:tr w:rsidR="00826037" w14:paraId="453AF0CA" w14:textId="77777777" w:rsidTr="00826037">
        <w:trPr>
          <w:trHeight w:val="673"/>
        </w:trPr>
        <w:tc>
          <w:tcPr>
            <w:tcW w:w="368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277812" w14:textId="77777777" w:rsidR="00826037" w:rsidRDefault="00826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Изучение нормативно-правых документов</w:t>
            </w:r>
          </w:p>
        </w:tc>
        <w:tc>
          <w:tcPr>
            <w:tcW w:w="27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3610AD" w14:textId="77777777" w:rsidR="00826037" w:rsidRDefault="00826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Анализ нормативно-правых документов, </w:t>
            </w:r>
          </w:p>
        </w:tc>
        <w:tc>
          <w:tcPr>
            <w:tcW w:w="3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2A70ED" w14:textId="77777777" w:rsidR="00826037" w:rsidRDefault="00826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Создание банка данных нормативных документов</w:t>
            </w:r>
          </w:p>
        </w:tc>
      </w:tr>
      <w:tr w:rsidR="00826037" w14:paraId="3AB83DCD" w14:textId="77777777" w:rsidTr="00826037">
        <w:trPr>
          <w:trHeight w:val="1587"/>
        </w:trPr>
        <w:tc>
          <w:tcPr>
            <w:tcW w:w="368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34542C" w14:textId="77777777" w:rsidR="00826037" w:rsidRDefault="00826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Изучение научной и методической литературы, имеющегося опыта</w:t>
            </w:r>
          </w:p>
          <w:p w14:paraId="4F8DC6D8" w14:textId="77777777" w:rsidR="00826037" w:rsidRDefault="00826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27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12226B" w14:textId="77777777" w:rsidR="00826037" w:rsidRDefault="00826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Анализ научной и методической литературы. </w:t>
            </w:r>
          </w:p>
        </w:tc>
        <w:tc>
          <w:tcPr>
            <w:tcW w:w="3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BF0890" w14:textId="77777777" w:rsidR="00826037" w:rsidRDefault="00826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Копилка методических разработок, обобщение передового педагогического опыта по теме инновационной деятельности</w:t>
            </w:r>
          </w:p>
        </w:tc>
      </w:tr>
      <w:tr w:rsidR="00826037" w14:paraId="42BE2FDB" w14:textId="77777777" w:rsidTr="00826037">
        <w:trPr>
          <w:trHeight w:val="1587"/>
        </w:trPr>
        <w:tc>
          <w:tcPr>
            <w:tcW w:w="368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27B1DF" w14:textId="77777777" w:rsidR="00826037" w:rsidRDefault="00826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Подготовка нормативно – правовых, материально – технических, финансовых, научно – методических, информационных, кадровых условий</w:t>
            </w:r>
          </w:p>
        </w:tc>
        <w:tc>
          <w:tcPr>
            <w:tcW w:w="27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DF8E08" w14:textId="77777777" w:rsidR="00826037" w:rsidRDefault="00826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Разработка локальных актов, циклов занятий, плана графика реализации программы</w:t>
            </w:r>
          </w:p>
        </w:tc>
        <w:tc>
          <w:tcPr>
            <w:tcW w:w="3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589077" w14:textId="77777777" w:rsidR="00826037" w:rsidRDefault="00826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- Банк данных  нормативно – правовых, программно – методических пособий для развития речи детей.</w:t>
            </w:r>
          </w:p>
          <w:p w14:paraId="51AAEA9D" w14:textId="77777777" w:rsidR="00826037" w:rsidRDefault="00826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- Разработка структуры внедрения предметно – пространственной развивающей среды.</w:t>
            </w:r>
          </w:p>
          <w:p w14:paraId="24F76A85" w14:textId="77777777" w:rsidR="00826037" w:rsidRDefault="00826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- Переход в инновационный режим</w:t>
            </w:r>
          </w:p>
        </w:tc>
      </w:tr>
      <w:tr w:rsidR="00826037" w14:paraId="71FD4FEF" w14:textId="77777777" w:rsidTr="00826037">
        <w:trPr>
          <w:trHeight w:val="1895"/>
        </w:trPr>
        <w:tc>
          <w:tcPr>
            <w:tcW w:w="368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3EBF99" w14:textId="77777777" w:rsidR="00826037" w:rsidRDefault="00826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Подготовка образовательной среды</w:t>
            </w:r>
          </w:p>
        </w:tc>
        <w:tc>
          <w:tcPr>
            <w:tcW w:w="27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491EA9" w14:textId="77777777" w:rsidR="00826037" w:rsidRDefault="00826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Анализ материально-технических условий. </w:t>
            </w:r>
          </w:p>
          <w:p w14:paraId="4729F736" w14:textId="77777777" w:rsidR="00826037" w:rsidRDefault="00826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Разработка информационных стендов, пособий</w:t>
            </w:r>
          </w:p>
        </w:tc>
        <w:tc>
          <w:tcPr>
            <w:tcW w:w="3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FDA6D7" w14:textId="77777777" w:rsidR="00826037" w:rsidRDefault="00826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- Разработана предметно – пространственная развивающая среда</w:t>
            </w:r>
          </w:p>
          <w:p w14:paraId="30F63FE0" w14:textId="77777777" w:rsidR="00826037" w:rsidRDefault="00826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- Разработка методических пособий по внедрению инновационных технологий</w:t>
            </w:r>
          </w:p>
        </w:tc>
      </w:tr>
      <w:tr w:rsidR="00826037" w14:paraId="0F2C14FA" w14:textId="77777777" w:rsidTr="00826037">
        <w:trPr>
          <w:trHeight w:val="144"/>
        </w:trPr>
        <w:tc>
          <w:tcPr>
            <w:tcW w:w="368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F082AE" w14:textId="77777777" w:rsidR="00826037" w:rsidRDefault="00826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Планирование и разработка системы мониторинговых исследований за ходом </w:t>
            </w:r>
            <w:r>
              <w:rPr>
                <w:rFonts w:ascii="Times New Roman" w:eastAsiaTheme="minorEastAsia" w:hAnsi="Times New Roman"/>
                <w:sz w:val="28"/>
                <w:szCs w:val="28"/>
              </w:rPr>
              <w:lastRenderedPageBreak/>
              <w:t>реализации Программы инновационной деятельности.</w:t>
            </w:r>
          </w:p>
        </w:tc>
        <w:tc>
          <w:tcPr>
            <w:tcW w:w="27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D2149E" w14:textId="77777777" w:rsidR="00826037" w:rsidRDefault="00826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lastRenderedPageBreak/>
              <w:t xml:space="preserve">Создание системы мониторинговых исследований </w:t>
            </w:r>
            <w:r>
              <w:rPr>
                <w:rFonts w:ascii="Times New Roman" w:eastAsiaTheme="minorEastAsia" w:hAnsi="Times New Roman"/>
                <w:sz w:val="28"/>
                <w:szCs w:val="28"/>
              </w:rPr>
              <w:lastRenderedPageBreak/>
              <w:t>(анкетирование, интервьюирование и др.)</w:t>
            </w:r>
          </w:p>
        </w:tc>
        <w:tc>
          <w:tcPr>
            <w:tcW w:w="3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6DCF35" w14:textId="77777777" w:rsidR="00826037" w:rsidRDefault="00826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lastRenderedPageBreak/>
              <w:t>- Система мониторинговых исследований</w:t>
            </w:r>
          </w:p>
          <w:p w14:paraId="2BB30DFB" w14:textId="77777777" w:rsidR="00826037" w:rsidRDefault="00826037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Создание психологического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комфорта для всех участников педагогического процесса.</w:t>
            </w:r>
          </w:p>
        </w:tc>
      </w:tr>
      <w:tr w:rsidR="00826037" w14:paraId="50295D0E" w14:textId="77777777" w:rsidTr="00826037">
        <w:trPr>
          <w:trHeight w:val="144"/>
        </w:trPr>
        <w:tc>
          <w:tcPr>
            <w:tcW w:w="10305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2D768A" w14:textId="6791CAF1" w:rsidR="00826037" w:rsidRDefault="002615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b/>
                <w:i/>
                <w:sz w:val="28"/>
                <w:szCs w:val="28"/>
              </w:rPr>
              <w:lastRenderedPageBreak/>
              <w:t>Деятельностный этап</w:t>
            </w:r>
            <w:r w:rsidR="00826037">
              <w:rPr>
                <w:rFonts w:ascii="Times New Roman" w:eastAsiaTheme="minorEastAsia" w:hAnsi="Times New Roman"/>
                <w:b/>
                <w:i/>
                <w:sz w:val="28"/>
                <w:szCs w:val="28"/>
              </w:rPr>
              <w:t xml:space="preserve"> (сентябрь 2</w:t>
            </w:r>
            <w:r>
              <w:rPr>
                <w:rFonts w:ascii="Times New Roman" w:eastAsiaTheme="minorEastAsia" w:hAnsi="Times New Roman"/>
                <w:b/>
                <w:i/>
                <w:sz w:val="28"/>
                <w:szCs w:val="28"/>
              </w:rPr>
              <w:t>023</w:t>
            </w:r>
            <w:r w:rsidR="00826037">
              <w:rPr>
                <w:rFonts w:ascii="Times New Roman" w:eastAsiaTheme="minorEastAsia" w:hAnsi="Times New Roman"/>
                <w:b/>
                <w:i/>
                <w:sz w:val="28"/>
                <w:szCs w:val="28"/>
              </w:rPr>
              <w:t xml:space="preserve"> г.- </w:t>
            </w:r>
            <w:r>
              <w:rPr>
                <w:rFonts w:ascii="Times New Roman" w:eastAsiaTheme="minorEastAsia" w:hAnsi="Times New Roman"/>
                <w:b/>
                <w:i/>
                <w:sz w:val="28"/>
                <w:szCs w:val="28"/>
              </w:rPr>
              <w:t>декабрь</w:t>
            </w:r>
            <w:r w:rsidR="00826037">
              <w:rPr>
                <w:rFonts w:ascii="Times New Roman" w:eastAsiaTheme="minorEastAsia" w:hAnsi="Times New Roman"/>
                <w:b/>
                <w:i/>
                <w:sz w:val="28"/>
                <w:szCs w:val="28"/>
              </w:rPr>
              <w:t xml:space="preserve"> 20</w:t>
            </w:r>
            <w:r>
              <w:rPr>
                <w:rFonts w:ascii="Times New Roman" w:eastAsiaTheme="minorEastAsia" w:hAnsi="Times New Roman"/>
                <w:b/>
                <w:i/>
                <w:sz w:val="28"/>
                <w:szCs w:val="28"/>
              </w:rPr>
              <w:t>24</w:t>
            </w:r>
            <w:r w:rsidR="00826037">
              <w:rPr>
                <w:rFonts w:ascii="Times New Roman" w:eastAsiaTheme="minorEastAsia" w:hAnsi="Times New Roman"/>
                <w:b/>
                <w:i/>
                <w:sz w:val="28"/>
                <w:szCs w:val="28"/>
              </w:rPr>
              <w:t xml:space="preserve"> г.)</w:t>
            </w:r>
          </w:p>
        </w:tc>
      </w:tr>
      <w:tr w:rsidR="00826037" w14:paraId="5B471EA8" w14:textId="77777777" w:rsidTr="00826037">
        <w:trPr>
          <w:trHeight w:val="144"/>
        </w:trPr>
        <w:tc>
          <w:tcPr>
            <w:tcW w:w="35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E3C284" w14:textId="77777777" w:rsidR="00826037" w:rsidRDefault="00826037" w:rsidP="008A2E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Создание условий для развития </w:t>
            </w:r>
            <w:r w:rsidR="008A2E66">
              <w:rPr>
                <w:rFonts w:ascii="Times New Roman" w:eastAsiaTheme="minorEastAsia" w:hAnsi="Times New Roman"/>
                <w:sz w:val="28"/>
                <w:szCs w:val="28"/>
              </w:rPr>
              <w:t>предпосылок читательской грамотности</w:t>
            </w:r>
          </w:p>
        </w:tc>
        <w:tc>
          <w:tcPr>
            <w:tcW w:w="29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AA3965" w14:textId="77777777" w:rsidR="00826037" w:rsidRDefault="00826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Реализация Программы, проведение циклов занятий</w:t>
            </w:r>
          </w:p>
        </w:tc>
        <w:tc>
          <w:tcPr>
            <w:tcW w:w="3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687955" w14:textId="77777777" w:rsidR="00826037" w:rsidRDefault="00826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- Созданы условия для развития </w:t>
            </w:r>
            <w:r w:rsidR="008A2E66">
              <w:rPr>
                <w:rFonts w:ascii="Times New Roman" w:eastAsiaTheme="minorEastAsia" w:hAnsi="Times New Roman"/>
                <w:sz w:val="28"/>
                <w:szCs w:val="28"/>
              </w:rPr>
              <w:t>предпосылок читательской грамотности.</w:t>
            </w:r>
          </w:p>
          <w:p w14:paraId="3903A113" w14:textId="77777777" w:rsidR="00826037" w:rsidRDefault="00826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- Проведен цикл занятий.</w:t>
            </w:r>
          </w:p>
        </w:tc>
      </w:tr>
      <w:tr w:rsidR="00826037" w14:paraId="0927EAB0" w14:textId="77777777" w:rsidTr="00826037">
        <w:trPr>
          <w:trHeight w:val="144"/>
        </w:trPr>
        <w:tc>
          <w:tcPr>
            <w:tcW w:w="35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6FFB2E" w14:textId="77777777" w:rsidR="00826037" w:rsidRDefault="00826037" w:rsidP="008A2E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Подготовка методических пособий по внедрению методов и технологий, направленных на </w:t>
            </w:r>
            <w:r w:rsidR="008A2E66">
              <w:rPr>
                <w:rFonts w:ascii="Times New Roman" w:eastAsiaTheme="minorEastAsia" w:hAnsi="Times New Roman"/>
                <w:sz w:val="28"/>
                <w:szCs w:val="28"/>
              </w:rPr>
              <w:t xml:space="preserve">формирование предпосылок читательской грамотности </w:t>
            </w:r>
          </w:p>
        </w:tc>
        <w:tc>
          <w:tcPr>
            <w:tcW w:w="29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03FFFC" w14:textId="77777777" w:rsidR="00826037" w:rsidRDefault="00826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Разработка методических пособий по внедрению инновационных технологий</w:t>
            </w:r>
          </w:p>
        </w:tc>
        <w:tc>
          <w:tcPr>
            <w:tcW w:w="3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802C15" w14:textId="77777777" w:rsidR="00826037" w:rsidRDefault="00826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Методические пособия по внедрению инновационных технологий</w:t>
            </w:r>
          </w:p>
        </w:tc>
      </w:tr>
      <w:tr w:rsidR="00826037" w14:paraId="3E21580E" w14:textId="77777777" w:rsidTr="00826037">
        <w:trPr>
          <w:trHeight w:val="144"/>
        </w:trPr>
        <w:tc>
          <w:tcPr>
            <w:tcW w:w="35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63193C" w14:textId="57E0868F" w:rsidR="00826037" w:rsidRDefault="00826037" w:rsidP="008A2E6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Проведение семинаров, </w:t>
            </w:r>
            <w:r w:rsidR="00261525">
              <w:rPr>
                <w:rFonts w:ascii="Times New Roman" w:eastAsiaTheme="minorEastAsia" w:hAnsi="Times New Roman"/>
                <w:sz w:val="28"/>
                <w:szCs w:val="28"/>
              </w:rPr>
              <w:t>практикумов, консультаций</w:t>
            </w:r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, взаимопосещений; обсуждение </w:t>
            </w:r>
            <w:r w:rsidR="00261525">
              <w:rPr>
                <w:rFonts w:ascii="Times New Roman" w:eastAsiaTheme="minorEastAsia" w:hAnsi="Times New Roman"/>
                <w:sz w:val="28"/>
                <w:szCs w:val="28"/>
              </w:rPr>
              <w:t>вопросов по</w:t>
            </w:r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r w:rsidR="008A2E66">
              <w:rPr>
                <w:rFonts w:ascii="Times New Roman" w:hAnsi="Times New Roman" w:cs="Times New Roman"/>
                <w:sz w:val="28"/>
                <w:szCs w:val="28"/>
              </w:rPr>
              <w:t xml:space="preserve">приобщению детей к чтению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дошкольного возраста в речевой деятельности в рамках регионального компонента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9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CBEE97" w14:textId="77777777" w:rsidR="00826037" w:rsidRDefault="00826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Сетевое взаимодействие, наблюдение и анализ просмотренных педагогических мероприятий </w:t>
            </w:r>
          </w:p>
        </w:tc>
        <w:tc>
          <w:tcPr>
            <w:tcW w:w="3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8CB786" w14:textId="77777777" w:rsidR="00826037" w:rsidRDefault="00826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- Формирование сетевого взаимодействия с другими ОУ проекта по реализации Программы.</w:t>
            </w:r>
          </w:p>
          <w:p w14:paraId="4E697103" w14:textId="77777777" w:rsidR="00826037" w:rsidRDefault="00826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-Обогащение профессионального мастерства педагогов.</w:t>
            </w:r>
          </w:p>
        </w:tc>
      </w:tr>
      <w:tr w:rsidR="00826037" w14:paraId="5C0E75AE" w14:textId="77777777" w:rsidTr="00826037">
        <w:trPr>
          <w:trHeight w:val="144"/>
        </w:trPr>
        <w:tc>
          <w:tcPr>
            <w:tcW w:w="35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3BF45E" w14:textId="77777777" w:rsidR="00826037" w:rsidRDefault="00826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Проведение  мониторинговых исследований за ходом реализации Программы</w:t>
            </w:r>
          </w:p>
        </w:tc>
        <w:tc>
          <w:tcPr>
            <w:tcW w:w="29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1A877A" w14:textId="77777777" w:rsidR="00826037" w:rsidRDefault="00826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Анкетирование, диагностика, интервьюирование, анализ результатов детской деятельности </w:t>
            </w:r>
          </w:p>
        </w:tc>
        <w:tc>
          <w:tcPr>
            <w:tcW w:w="3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CC182F" w14:textId="77777777" w:rsidR="00826037" w:rsidRDefault="00826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Результаты мониторинга</w:t>
            </w:r>
          </w:p>
          <w:p w14:paraId="23C873C8" w14:textId="77777777" w:rsidR="00826037" w:rsidRDefault="00826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826037" w14:paraId="3400260B" w14:textId="77777777" w:rsidTr="00826037">
        <w:trPr>
          <w:trHeight w:val="144"/>
        </w:trPr>
        <w:tc>
          <w:tcPr>
            <w:tcW w:w="35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C56CA1" w14:textId="77777777" w:rsidR="00826037" w:rsidRDefault="00826037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Диссеминация результатов работы ДОУ в виде методических рекомендаций, участие в семинарах разного уровня, методических объединениях, трансляция опыта работы в СМИ, обмен опытом</w:t>
            </w:r>
          </w:p>
        </w:tc>
        <w:tc>
          <w:tcPr>
            <w:tcW w:w="29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E51CD9" w14:textId="77777777" w:rsidR="00826037" w:rsidRDefault="00826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Публикации о ходе реализации Программы в СМИ, на интернет-ресурсах, проведение семинаров, конференций.</w:t>
            </w:r>
          </w:p>
          <w:p w14:paraId="5990B228" w14:textId="77777777" w:rsidR="00826037" w:rsidRDefault="00826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3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0F9627" w14:textId="77777777" w:rsidR="00826037" w:rsidRDefault="00826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Статьи в СМИ, информация на сайте, выступления на семинарах, конференциях, проведение семинаров  муниципального и регионального уров</w:t>
            </w:r>
            <w:r w:rsidR="00542579">
              <w:rPr>
                <w:rFonts w:ascii="Times New Roman" w:eastAsiaTheme="minorEastAsia" w:hAnsi="Times New Roman"/>
                <w:sz w:val="28"/>
                <w:szCs w:val="28"/>
              </w:rPr>
              <w:t>н</w:t>
            </w:r>
            <w:r>
              <w:rPr>
                <w:rFonts w:ascii="Times New Roman" w:eastAsiaTheme="minorEastAsia" w:hAnsi="Times New Roman"/>
                <w:sz w:val="28"/>
                <w:szCs w:val="28"/>
              </w:rPr>
              <w:t>ей.</w:t>
            </w:r>
          </w:p>
        </w:tc>
      </w:tr>
      <w:tr w:rsidR="00826037" w14:paraId="677C6A41" w14:textId="77777777" w:rsidTr="00826037">
        <w:trPr>
          <w:trHeight w:val="144"/>
        </w:trPr>
        <w:tc>
          <w:tcPr>
            <w:tcW w:w="35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C03F9A" w14:textId="77777777" w:rsidR="00826037" w:rsidRPr="0077502C" w:rsidRDefault="00826037" w:rsidP="008A2E66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77502C">
              <w:rPr>
                <w:rFonts w:ascii="Times New Roman" w:hAnsi="Times New Roman"/>
                <w:sz w:val="28"/>
                <w:szCs w:val="28"/>
              </w:rPr>
              <w:t xml:space="preserve">Апробация системы мероприятий по </w:t>
            </w:r>
            <w:r w:rsidR="008A2E66">
              <w:rPr>
                <w:rFonts w:ascii="Times New Roman" w:hAnsi="Times New Roman"/>
                <w:sz w:val="28"/>
                <w:szCs w:val="28"/>
              </w:rPr>
              <w:lastRenderedPageBreak/>
              <w:t>формированию читательской грамотности</w:t>
            </w:r>
          </w:p>
        </w:tc>
        <w:tc>
          <w:tcPr>
            <w:tcW w:w="29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54B4FC" w14:textId="77777777" w:rsidR="00826037" w:rsidRDefault="001A22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lastRenderedPageBreak/>
              <w:t>Обсуждение, дискуссия</w:t>
            </w:r>
          </w:p>
        </w:tc>
        <w:tc>
          <w:tcPr>
            <w:tcW w:w="3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2B010AB" w14:textId="77777777" w:rsidR="00826037" w:rsidRPr="001A2246" w:rsidRDefault="001A2246">
            <w:pPr>
              <w:suppressAutoHyphens w:val="0"/>
              <w:spacing w:after="0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1A2246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/>
              </w:rPr>
              <w:t>Оформление публикаций</w:t>
            </w:r>
          </w:p>
        </w:tc>
      </w:tr>
      <w:tr w:rsidR="00826037" w14:paraId="17B1E30E" w14:textId="77777777" w:rsidTr="00826037">
        <w:trPr>
          <w:trHeight w:val="144"/>
        </w:trPr>
        <w:tc>
          <w:tcPr>
            <w:tcW w:w="35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051C73" w14:textId="77777777" w:rsidR="00826037" w:rsidRDefault="00826037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Реализация комплекса мероприятий</w:t>
            </w:r>
          </w:p>
        </w:tc>
        <w:tc>
          <w:tcPr>
            <w:tcW w:w="29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2143A3" w14:textId="77777777" w:rsidR="00826037" w:rsidRDefault="00826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Анализ изменения условий в образовательном процессе в ходе реализации инновационной деятельности</w:t>
            </w:r>
          </w:p>
        </w:tc>
        <w:tc>
          <w:tcPr>
            <w:tcW w:w="3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2CB894" w14:textId="77777777" w:rsidR="00826037" w:rsidRDefault="00826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Презентация результатов деятельности по внедрению новых форм и методов работы в образовательный процесс с использованием познавательно – речевых технологий</w:t>
            </w:r>
          </w:p>
        </w:tc>
      </w:tr>
      <w:tr w:rsidR="00826037" w14:paraId="6EDE938B" w14:textId="77777777" w:rsidTr="00826037">
        <w:trPr>
          <w:trHeight w:val="376"/>
        </w:trPr>
        <w:tc>
          <w:tcPr>
            <w:tcW w:w="10305" w:type="dxa"/>
            <w:gridSpan w:val="5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1E604909" w14:textId="25BEFBB8" w:rsidR="00826037" w:rsidRDefault="00826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b/>
                <w:i/>
                <w:sz w:val="28"/>
                <w:szCs w:val="28"/>
              </w:rPr>
              <w:t>Заключительный этап (</w:t>
            </w:r>
            <w:r w:rsidR="00261525">
              <w:rPr>
                <w:rFonts w:ascii="Times New Roman" w:eastAsiaTheme="minorEastAsia" w:hAnsi="Times New Roman"/>
                <w:b/>
                <w:i/>
                <w:sz w:val="28"/>
                <w:szCs w:val="28"/>
              </w:rPr>
              <w:t>январ</w:t>
            </w:r>
            <w:r>
              <w:rPr>
                <w:rFonts w:ascii="Times New Roman" w:eastAsiaTheme="minorEastAsia" w:hAnsi="Times New Roman"/>
                <w:b/>
                <w:i/>
                <w:sz w:val="28"/>
                <w:szCs w:val="28"/>
              </w:rPr>
              <w:t>ь 20</w:t>
            </w:r>
            <w:r w:rsidR="00261525">
              <w:rPr>
                <w:rFonts w:ascii="Times New Roman" w:eastAsiaTheme="minorEastAsia" w:hAnsi="Times New Roman"/>
                <w:b/>
                <w:i/>
                <w:sz w:val="28"/>
                <w:szCs w:val="28"/>
              </w:rPr>
              <w:t>24</w:t>
            </w:r>
            <w:r>
              <w:rPr>
                <w:rFonts w:ascii="Times New Roman" w:eastAsiaTheme="minorEastAsia" w:hAnsi="Times New Roman"/>
                <w:b/>
                <w:i/>
                <w:sz w:val="28"/>
                <w:szCs w:val="28"/>
              </w:rPr>
              <w:t xml:space="preserve"> г.- </w:t>
            </w:r>
            <w:r w:rsidR="00261525">
              <w:rPr>
                <w:rFonts w:ascii="Times New Roman" w:eastAsiaTheme="minorEastAsia" w:hAnsi="Times New Roman"/>
                <w:b/>
                <w:i/>
                <w:sz w:val="28"/>
                <w:szCs w:val="28"/>
              </w:rPr>
              <w:t>ноябрь</w:t>
            </w:r>
            <w:r>
              <w:rPr>
                <w:rFonts w:ascii="Times New Roman" w:eastAsiaTheme="minorEastAsia" w:hAnsi="Times New Roman"/>
                <w:b/>
                <w:i/>
                <w:sz w:val="28"/>
                <w:szCs w:val="28"/>
              </w:rPr>
              <w:t xml:space="preserve"> 202</w:t>
            </w:r>
            <w:r w:rsidR="00261525">
              <w:rPr>
                <w:rFonts w:ascii="Times New Roman" w:eastAsiaTheme="minorEastAsia" w:hAnsi="Times New Roman"/>
                <w:b/>
                <w:i/>
                <w:sz w:val="28"/>
                <w:szCs w:val="28"/>
              </w:rPr>
              <w:t>5</w:t>
            </w:r>
            <w:r>
              <w:rPr>
                <w:rFonts w:ascii="Times New Roman" w:eastAsiaTheme="minorEastAsia" w:hAnsi="Times New Roman"/>
                <w:b/>
                <w:i/>
                <w:sz w:val="28"/>
                <w:szCs w:val="28"/>
              </w:rPr>
              <w:t xml:space="preserve"> г.) </w:t>
            </w:r>
          </w:p>
        </w:tc>
      </w:tr>
      <w:tr w:rsidR="00826037" w14:paraId="2BB10925" w14:textId="77777777" w:rsidTr="00826037">
        <w:trPr>
          <w:trHeight w:val="274"/>
        </w:trPr>
        <w:tc>
          <w:tcPr>
            <w:tcW w:w="340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6BCF1AF4" w14:textId="77777777" w:rsidR="00826037" w:rsidRDefault="00826037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Педагогическая диагностика уровня развития творческого воображения  детей в речевой деятельности</w:t>
            </w:r>
          </w:p>
        </w:tc>
        <w:tc>
          <w:tcPr>
            <w:tcW w:w="3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0349EC5E" w14:textId="77777777" w:rsidR="00826037" w:rsidRDefault="00826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Анкетирование, диагностика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FD9103" w14:textId="77777777" w:rsidR="00826037" w:rsidRDefault="008260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Повышение уровня  развития творческого воображения детей  дошкольного возраста в речевой деятельности в рамках регионального компонента </w:t>
            </w:r>
          </w:p>
        </w:tc>
      </w:tr>
      <w:tr w:rsidR="00826037" w14:paraId="717B72B4" w14:textId="77777777" w:rsidTr="00826037">
        <w:trPr>
          <w:trHeight w:val="144"/>
        </w:trPr>
        <w:tc>
          <w:tcPr>
            <w:tcW w:w="3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B88DE2" w14:textId="77777777" w:rsidR="00826037" w:rsidRDefault="00826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Анализ</w:t>
            </w:r>
            <w:r>
              <w:rPr>
                <w:rFonts w:ascii="Times New Roman" w:eastAsiaTheme="minorEastAsia" w:hAnsi="Times New Roman"/>
                <w:sz w:val="28"/>
                <w:szCs w:val="28"/>
              </w:rPr>
              <w:t>, обобщение и трансляция передового педагогического опыта</w:t>
            </w:r>
          </w:p>
          <w:p w14:paraId="6027EED7" w14:textId="77777777" w:rsidR="00826037" w:rsidRDefault="00826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306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02A2D7" w14:textId="77777777" w:rsidR="00826037" w:rsidRDefault="00826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Публикации статей по итогам инновационной деятельности в научно-методическом журнале «РОСТ»; мастер – класс; участие в семинарах регионального уровня</w:t>
            </w:r>
          </w:p>
        </w:tc>
        <w:tc>
          <w:tcPr>
            <w:tcW w:w="3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2E1229" w14:textId="77777777" w:rsidR="00826037" w:rsidRDefault="00826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Окончательный вариант системы работы по развитию творческого потенциала детей  дошкольного возраста в речевой деятельности в рамках регионального компонента </w:t>
            </w:r>
          </w:p>
        </w:tc>
      </w:tr>
    </w:tbl>
    <w:p w14:paraId="27EC4BFE" w14:textId="77777777" w:rsidR="00826037" w:rsidRPr="000B6B96" w:rsidRDefault="00826037" w:rsidP="00826037">
      <w:pPr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2F2C18A1" w14:textId="77777777" w:rsidR="000B6B96" w:rsidRPr="000B6B96" w:rsidRDefault="000B6B96" w:rsidP="000B6B96">
      <w:pPr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4</w:t>
      </w:r>
      <w:r w:rsidRPr="000B6B96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. Необходимые условия реализации проекта.</w:t>
      </w:r>
    </w:p>
    <w:p w14:paraId="49B9ABA9" w14:textId="77777777" w:rsidR="000B6B96" w:rsidRPr="000B6B96" w:rsidRDefault="000B6B96" w:rsidP="000B6B96">
      <w:pP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0B6B96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•</w:t>
      </w:r>
      <w:r w:rsidRPr="000B6B96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ab/>
        <w:t>нормативно-правовое обеспечение;</w:t>
      </w:r>
    </w:p>
    <w:p w14:paraId="72FB3DB2" w14:textId="77777777" w:rsidR="000B6B96" w:rsidRPr="000B6B96" w:rsidRDefault="000B6B96" w:rsidP="000B6B96">
      <w:pP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0B6B96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•</w:t>
      </w:r>
      <w:r w:rsidRPr="000B6B96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ab/>
        <w:t>информационно-методическое обеспечение участников проекта;</w:t>
      </w:r>
    </w:p>
    <w:p w14:paraId="2B7AC48F" w14:textId="77777777" w:rsidR="000B6B96" w:rsidRPr="000B6B96" w:rsidRDefault="000B6B96" w:rsidP="000B6B96">
      <w:pP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0B6B96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•</w:t>
      </w:r>
      <w:r w:rsidRPr="000B6B96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ab/>
        <w:t>создание развивающей предметно-пространственной среды, опережающей развитие детей;</w:t>
      </w:r>
    </w:p>
    <w:p w14:paraId="1FD37532" w14:textId="77777777" w:rsidR="000B6B96" w:rsidRPr="000B6B96" w:rsidRDefault="000B6B96" w:rsidP="000B6B96">
      <w:pP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0B6B96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•</w:t>
      </w:r>
      <w:r w:rsidRPr="000B6B96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ab/>
        <w:t>организация работы творческих групп по реализации задач инновационной деятельности.</w:t>
      </w:r>
    </w:p>
    <w:p w14:paraId="0E43D170" w14:textId="77777777" w:rsidR="000B6B96" w:rsidRPr="000B6B96" w:rsidRDefault="000B6B96" w:rsidP="000B6B96">
      <w:pP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0B6B96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Материально-техническая база:</w:t>
      </w:r>
    </w:p>
    <w:p w14:paraId="5AC67A19" w14:textId="77777777" w:rsidR="000B6B96" w:rsidRPr="000B6B96" w:rsidRDefault="000B6B96" w:rsidP="000B6B96">
      <w:pP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0B6B96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•</w:t>
      </w:r>
      <w:r w:rsidRPr="000B6B96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ab/>
        <w:t>Оформление Центров речевого направления в соответствии с направлением инновации;</w:t>
      </w:r>
    </w:p>
    <w:p w14:paraId="0B46E4B5" w14:textId="77777777" w:rsidR="000B6B96" w:rsidRPr="000B6B96" w:rsidRDefault="000B6B96" w:rsidP="000B6B96">
      <w:pP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0B6B96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•</w:t>
      </w:r>
      <w:r w:rsidRPr="000B6B96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ab/>
        <w:t>Изготовление и приобретение игрового оборудования;</w:t>
      </w:r>
    </w:p>
    <w:p w14:paraId="39C09C24" w14:textId="77777777" w:rsidR="000B6B96" w:rsidRPr="000B6B96" w:rsidRDefault="000B6B96" w:rsidP="000B6B96">
      <w:pP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0B6B96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•</w:t>
      </w:r>
      <w:r w:rsidRPr="000B6B96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ab/>
        <w:t>Использование нетрадиционного оборудования;</w:t>
      </w:r>
    </w:p>
    <w:p w14:paraId="2D32E73F" w14:textId="77777777" w:rsidR="000B6B96" w:rsidRPr="000B6B96" w:rsidRDefault="000B6B96" w:rsidP="000B6B96">
      <w:pP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0B6B96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•</w:t>
      </w:r>
      <w:r w:rsidRPr="000B6B96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ab/>
        <w:t>Презентация деятельности по направлениям инновации;</w:t>
      </w:r>
    </w:p>
    <w:p w14:paraId="14DE3162" w14:textId="77777777" w:rsidR="000B6B96" w:rsidRPr="000B6B96" w:rsidRDefault="000B6B96" w:rsidP="000B6B96">
      <w:pP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0B6B96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•</w:t>
      </w:r>
      <w:r w:rsidRPr="000B6B96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ab/>
        <w:t>Организация и проведение занятий, совместной деятельности.</w:t>
      </w:r>
    </w:p>
    <w:p w14:paraId="2B1939BF" w14:textId="77777777" w:rsidR="000B6B96" w:rsidRPr="000B6B96" w:rsidRDefault="000B6B96" w:rsidP="000B6B96">
      <w:pP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0B6B96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Кадровый потенциал:</w:t>
      </w:r>
    </w:p>
    <w:p w14:paraId="01C91042" w14:textId="77777777" w:rsidR="000B6B96" w:rsidRPr="000B6B96" w:rsidRDefault="000B6B96" w:rsidP="000B6B96">
      <w:pP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0B6B96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 инновационной деятельности ДОУ по теме «</w:t>
      </w:r>
      <w: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Формирование предпосылок читательской грамотности в ДОУ, как успешное условие социализации дошкольников» принимают участие 7 педагогов (24</w:t>
      </w:r>
      <w:r w:rsidRPr="000B6B96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%):</w:t>
      </w:r>
    </w:p>
    <w:p w14:paraId="19816C7A" w14:textId="77777777" w:rsidR="000B6B96" w:rsidRPr="000B6B96" w:rsidRDefault="000B6B96" w:rsidP="000B6B96">
      <w:pP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0B6B96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•</w:t>
      </w:r>
      <w:r w:rsidRPr="000B6B96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ab/>
        <w:t>Все участники инновационной деятельности имеют первую и высшую квалификационную категорию.</w:t>
      </w:r>
    </w:p>
    <w:p w14:paraId="152B3627" w14:textId="77777777" w:rsidR="000B6B96" w:rsidRPr="000B6B96" w:rsidRDefault="000B6B96" w:rsidP="000B6B96">
      <w:pP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0B6B96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•</w:t>
      </w:r>
      <w:r w:rsidRPr="000B6B96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ab/>
        <w:t>Творческая группа – 5 человек.</w:t>
      </w:r>
    </w:p>
    <w:p w14:paraId="35C938A1" w14:textId="487462A9" w:rsidR="000B6B96" w:rsidRDefault="000B6B96" w:rsidP="000B6B96">
      <w:pP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0B6B96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•</w:t>
      </w:r>
      <w:r w:rsidRPr="000B6B96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ab/>
        <w:t xml:space="preserve">Состав участников: заведующий ДОУ, заместитель </w:t>
      </w:r>
      <w:r w:rsidR="00261525" w:rsidRPr="000B6B96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заведующего, учитель</w:t>
      </w:r>
      <w:r w:rsidRPr="000B6B96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-логопед, 4 воспитателя.</w:t>
      </w:r>
    </w:p>
    <w:p w14:paraId="038E56C1" w14:textId="77777777" w:rsidR="000B6B96" w:rsidRDefault="000B6B96" w:rsidP="000B6B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 Средства контроля и обеспечения достоверности результатов</w:t>
      </w:r>
    </w:p>
    <w:p w14:paraId="06A2CA90" w14:textId="77777777" w:rsidR="000B6B96" w:rsidRDefault="000B6B96" w:rsidP="000B6B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2E419C61" w14:textId="77777777" w:rsidR="000B6B96" w:rsidRDefault="000B6B96" w:rsidP="000B6B96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Значимую роль в использовании инновационного потенциала играет организация мониторинга инновационной сферы, предусматривающего многоаспектное исследование по выявлению тенденций и перспектив дальнейшего развития инновационной деятельности. Мониторинг реализуется в качестве системы наблюдений за динамикой, которая позволяет решить следующие задачи:</w:t>
      </w:r>
    </w:p>
    <w:p w14:paraId="2618F335" w14:textId="77777777" w:rsidR="000B6B96" w:rsidRDefault="000B6B96" w:rsidP="000B6B96">
      <w:pPr>
        <w:pStyle w:val="a6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Организация наблюдений, получение достоверной, своевременной и объективной информации о ходе инновационных процессов;</w:t>
      </w:r>
    </w:p>
    <w:p w14:paraId="2636F40C" w14:textId="77777777" w:rsidR="000B6B96" w:rsidRDefault="000B6B96" w:rsidP="000B6B96">
      <w:pPr>
        <w:pStyle w:val="a6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Оценка и системный анализ полученной информации;</w:t>
      </w:r>
    </w:p>
    <w:p w14:paraId="253D4841" w14:textId="77777777" w:rsidR="000B6B96" w:rsidRDefault="000B6B96" w:rsidP="000B6B96">
      <w:pPr>
        <w:pStyle w:val="a6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Прогнозная оценка инновационной деятельности ДОУ на кратко-, средне-, долгосрочную перспективу;</w:t>
      </w:r>
    </w:p>
    <w:p w14:paraId="3B099B90" w14:textId="77777777" w:rsidR="000B6B96" w:rsidRDefault="000B6B96" w:rsidP="000B6B96">
      <w:pPr>
        <w:pStyle w:val="a6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Подготовка рекомендаций, направленных на преодоление негативных и поддержку позитивных тенденций развития;</w:t>
      </w:r>
    </w:p>
    <w:p w14:paraId="7AA1B4C2" w14:textId="610E4B2E" w:rsidR="000B6B96" w:rsidRDefault="000B6B96" w:rsidP="000B6B96">
      <w:pPr>
        <w:pStyle w:val="a6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Обеспечение в установленном порядке региональных органов управления, а </w:t>
      </w:r>
      <w:r w:rsidR="00261525">
        <w:rPr>
          <w:rFonts w:ascii="Times New Roman" w:hAnsi="Times New Roman"/>
          <w:sz w:val="28"/>
          <w:szCs w:val="28"/>
        </w:rPr>
        <w:t>также</w:t>
      </w:r>
      <w:r>
        <w:rPr>
          <w:rFonts w:ascii="Times New Roman" w:hAnsi="Times New Roman"/>
          <w:sz w:val="28"/>
          <w:szCs w:val="28"/>
        </w:rPr>
        <w:t xml:space="preserve"> других заинтересованных лиц информацией.</w:t>
      </w:r>
    </w:p>
    <w:p w14:paraId="28A06153" w14:textId="77777777" w:rsidR="000B6B96" w:rsidRDefault="000B6B96" w:rsidP="000B6B96">
      <w:pPr>
        <w:spacing w:after="0" w:line="36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Мониторинговое исследование предполагается проводить в пять этапов:</w:t>
      </w:r>
    </w:p>
    <w:p w14:paraId="2BC287E4" w14:textId="77777777" w:rsidR="000B6B96" w:rsidRDefault="000B6B96" w:rsidP="000B6B96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1. ЭТАП (сбор информации в соответствии с направлениями):</w:t>
      </w:r>
    </w:p>
    <w:p w14:paraId="60E40E64" w14:textId="77777777" w:rsidR="000B6B96" w:rsidRDefault="000B6B96" w:rsidP="000B6B96">
      <w:pPr>
        <w:spacing w:after="0" w:line="36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Кадровый состав;</w:t>
      </w:r>
    </w:p>
    <w:p w14:paraId="280906FE" w14:textId="77777777" w:rsidR="000B6B96" w:rsidRDefault="000B6B96" w:rsidP="000B6B96">
      <w:pPr>
        <w:spacing w:after="0" w:line="36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Состояние и использование материально - технической базы;</w:t>
      </w:r>
    </w:p>
    <w:p w14:paraId="7D5E10FE" w14:textId="77777777" w:rsidR="000B6B96" w:rsidRDefault="000B6B96" w:rsidP="000B6B96">
      <w:pPr>
        <w:spacing w:after="0" w:line="36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Финансовое состояние;</w:t>
      </w:r>
    </w:p>
    <w:p w14:paraId="1CBECE7F" w14:textId="77777777" w:rsidR="000B6B96" w:rsidRDefault="000B6B96" w:rsidP="000B6B96">
      <w:pPr>
        <w:spacing w:after="0" w:line="36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Инновационная деятельность.</w:t>
      </w:r>
    </w:p>
    <w:p w14:paraId="5F04991B" w14:textId="77777777" w:rsidR="000B6B96" w:rsidRDefault="000B6B96" w:rsidP="000B6B96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ЭТАП (создание информационной базы):</w:t>
      </w:r>
    </w:p>
    <w:p w14:paraId="4E7278C6" w14:textId="77777777" w:rsidR="000B6B96" w:rsidRDefault="000B6B96" w:rsidP="000B6B96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Аналитические методы диагностики (сравнение, приведение показателей в сопоставимый вид);</w:t>
      </w:r>
    </w:p>
    <w:p w14:paraId="18902736" w14:textId="77777777" w:rsidR="000B6B96" w:rsidRDefault="000B6B96" w:rsidP="000B6B96">
      <w:pPr>
        <w:spacing w:after="0" w:line="36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Экспертные методы – на базе обобщения информации и оценок.</w:t>
      </w:r>
    </w:p>
    <w:p w14:paraId="6D3D0FF1" w14:textId="77777777" w:rsidR="000B6B96" w:rsidRDefault="000B6B96" w:rsidP="000B6B9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ЭТАП (вырабатываются возможные варианты развития, наиболее благоприятных для рассматривания в качестве рекомендаций и решений);</w:t>
      </w:r>
    </w:p>
    <w:p w14:paraId="5A997BC6" w14:textId="77777777" w:rsidR="000B6B96" w:rsidRDefault="000B6B96" w:rsidP="000B6B9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 ЭТАП и 5 ЭТАП формулируются рекомендации, оценивается эффективность мер и мероприятий.</w:t>
      </w:r>
    </w:p>
    <w:p w14:paraId="0043BFE6" w14:textId="77777777" w:rsidR="000B6B96" w:rsidRDefault="000B6B96" w:rsidP="008260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225887C" w14:textId="77777777" w:rsidR="00826037" w:rsidRDefault="004E70E2" w:rsidP="008260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826037">
        <w:rPr>
          <w:rFonts w:ascii="Times New Roman" w:hAnsi="Times New Roman" w:cs="Times New Roman"/>
          <w:b/>
          <w:sz w:val="28"/>
          <w:szCs w:val="28"/>
        </w:rPr>
        <w:t>. Календарный план реализации проекта</w:t>
      </w:r>
    </w:p>
    <w:p w14:paraId="34F1E427" w14:textId="77777777" w:rsidR="00861769" w:rsidRDefault="00861769" w:rsidP="008260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10349" w:type="dxa"/>
        <w:tblInd w:w="-318" w:type="dxa"/>
        <w:tblLook w:val="04A0" w:firstRow="1" w:lastRow="0" w:firstColumn="1" w:lastColumn="0" w:noHBand="0" w:noVBand="1"/>
      </w:tblPr>
      <w:tblGrid>
        <w:gridCol w:w="707"/>
        <w:gridCol w:w="3357"/>
        <w:gridCol w:w="2489"/>
        <w:gridCol w:w="1301"/>
        <w:gridCol w:w="2495"/>
      </w:tblGrid>
      <w:tr w:rsidR="00861769" w14:paraId="3249E7AE" w14:textId="77777777" w:rsidTr="00861769">
        <w:tc>
          <w:tcPr>
            <w:tcW w:w="707" w:type="dxa"/>
          </w:tcPr>
          <w:p w14:paraId="3ECA6BA2" w14:textId="77777777" w:rsidR="00861769" w:rsidRDefault="00861769" w:rsidP="00861769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№ п/п</w:t>
            </w:r>
          </w:p>
        </w:tc>
        <w:tc>
          <w:tcPr>
            <w:tcW w:w="3357" w:type="dxa"/>
          </w:tcPr>
          <w:p w14:paraId="768FF9EB" w14:textId="77777777" w:rsidR="00861769" w:rsidRDefault="00861769" w:rsidP="00861769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Тема</w:t>
            </w:r>
          </w:p>
        </w:tc>
        <w:tc>
          <w:tcPr>
            <w:tcW w:w="2489" w:type="dxa"/>
          </w:tcPr>
          <w:p w14:paraId="0C73A4EF" w14:textId="77777777" w:rsidR="00861769" w:rsidRDefault="00861769" w:rsidP="00861769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Форма работы</w:t>
            </w:r>
          </w:p>
        </w:tc>
        <w:tc>
          <w:tcPr>
            <w:tcW w:w="1301" w:type="dxa"/>
          </w:tcPr>
          <w:p w14:paraId="4B8B2257" w14:textId="77777777" w:rsidR="00861769" w:rsidRDefault="00861769" w:rsidP="00861769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Сроки</w:t>
            </w:r>
          </w:p>
        </w:tc>
        <w:tc>
          <w:tcPr>
            <w:tcW w:w="2495" w:type="dxa"/>
          </w:tcPr>
          <w:p w14:paraId="33B14251" w14:textId="77777777" w:rsidR="00861769" w:rsidRDefault="00861769" w:rsidP="00861769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Ответственные</w:t>
            </w:r>
          </w:p>
        </w:tc>
      </w:tr>
      <w:tr w:rsidR="00861769" w14:paraId="5698B1B8" w14:textId="77777777" w:rsidTr="00861769">
        <w:tc>
          <w:tcPr>
            <w:tcW w:w="707" w:type="dxa"/>
          </w:tcPr>
          <w:p w14:paraId="5849D846" w14:textId="77777777" w:rsidR="00861769" w:rsidRDefault="00023599" w:rsidP="00826037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1</w:t>
            </w:r>
          </w:p>
        </w:tc>
        <w:tc>
          <w:tcPr>
            <w:tcW w:w="3357" w:type="dxa"/>
          </w:tcPr>
          <w:p w14:paraId="23FADC02" w14:textId="77777777" w:rsidR="00861769" w:rsidRDefault="00861769" w:rsidP="00826037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244FD6">
              <w:rPr>
                <w:rFonts w:ascii="Times New Roman" w:hAnsi="Times New Roman" w:cs="Times New Roman"/>
                <w:sz w:val="28"/>
                <w:szCs w:val="28"/>
              </w:rPr>
              <w:t>Особенности реализации образовательной области «речевое развитие» в соответствии с ФГОС ДО (содержание, формы и условия реализации, целевые ориентиры).</w:t>
            </w:r>
          </w:p>
        </w:tc>
        <w:tc>
          <w:tcPr>
            <w:tcW w:w="2489" w:type="dxa"/>
          </w:tcPr>
          <w:p w14:paraId="69D705C0" w14:textId="77777777" w:rsidR="00861769" w:rsidRDefault="00861769" w:rsidP="00826037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244FD6">
              <w:rPr>
                <w:rFonts w:ascii="Times New Roman" w:hAnsi="Times New Roman" w:cs="Times New Roman"/>
                <w:sz w:val="28"/>
                <w:szCs w:val="28"/>
              </w:rPr>
              <w:t>Дискуссия</w:t>
            </w:r>
          </w:p>
        </w:tc>
        <w:tc>
          <w:tcPr>
            <w:tcW w:w="1301" w:type="dxa"/>
          </w:tcPr>
          <w:p w14:paraId="79048C76" w14:textId="44750EBB" w:rsidR="00861769" w:rsidRDefault="00261525" w:rsidP="00826037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ноябрь</w:t>
            </w:r>
          </w:p>
        </w:tc>
        <w:tc>
          <w:tcPr>
            <w:tcW w:w="2495" w:type="dxa"/>
          </w:tcPr>
          <w:p w14:paraId="3E8D726B" w14:textId="77777777" w:rsidR="00861769" w:rsidRDefault="00861769" w:rsidP="00826037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Педагоги ДОУ</w:t>
            </w:r>
          </w:p>
          <w:p w14:paraId="536B4DE8" w14:textId="77777777" w:rsidR="00861769" w:rsidRDefault="00861769" w:rsidP="00826037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Зам. зав. Шлыкова Е. В.</w:t>
            </w:r>
          </w:p>
        </w:tc>
      </w:tr>
      <w:tr w:rsidR="00861769" w14:paraId="371DA127" w14:textId="77777777" w:rsidTr="00861769">
        <w:tc>
          <w:tcPr>
            <w:tcW w:w="707" w:type="dxa"/>
          </w:tcPr>
          <w:p w14:paraId="3AE6C406" w14:textId="77777777" w:rsidR="00861769" w:rsidRDefault="00023599" w:rsidP="00826037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2</w:t>
            </w:r>
          </w:p>
        </w:tc>
        <w:tc>
          <w:tcPr>
            <w:tcW w:w="3357" w:type="dxa"/>
          </w:tcPr>
          <w:p w14:paraId="41FAEE66" w14:textId="77777777" w:rsidR="00861769" w:rsidRDefault="00861769" w:rsidP="004E70E2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244FD6">
              <w:rPr>
                <w:rFonts w:ascii="Times New Roman" w:hAnsi="Times New Roman" w:cs="Times New Roman"/>
                <w:sz w:val="28"/>
                <w:szCs w:val="28"/>
              </w:rPr>
              <w:t>Создание оптимальных психолог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244FD6">
              <w:rPr>
                <w:rFonts w:ascii="Times New Roman" w:hAnsi="Times New Roman" w:cs="Times New Roman"/>
                <w:sz w:val="28"/>
                <w:szCs w:val="28"/>
              </w:rPr>
              <w:t xml:space="preserve">педагогических условий </w:t>
            </w:r>
            <w:r w:rsidR="004E70E2">
              <w:rPr>
                <w:rFonts w:ascii="Times New Roman" w:hAnsi="Times New Roman" w:cs="Times New Roman"/>
                <w:sz w:val="28"/>
                <w:szCs w:val="28"/>
              </w:rPr>
              <w:t>развития читательских речевых умений</w:t>
            </w:r>
          </w:p>
        </w:tc>
        <w:tc>
          <w:tcPr>
            <w:tcW w:w="2489" w:type="dxa"/>
          </w:tcPr>
          <w:p w14:paraId="52989F30" w14:textId="77777777" w:rsidR="00861769" w:rsidRDefault="00861769" w:rsidP="00826037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244FD6">
              <w:rPr>
                <w:rFonts w:ascii="Times New Roman" w:hAnsi="Times New Roman" w:cs="Times New Roman"/>
                <w:sz w:val="28"/>
                <w:szCs w:val="28"/>
              </w:rPr>
              <w:t>Консультация-практикум</w:t>
            </w:r>
          </w:p>
        </w:tc>
        <w:tc>
          <w:tcPr>
            <w:tcW w:w="1301" w:type="dxa"/>
          </w:tcPr>
          <w:p w14:paraId="441FD000" w14:textId="6A9A4D8C" w:rsidR="00861769" w:rsidRDefault="00261525" w:rsidP="00826037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ноябрь</w:t>
            </w:r>
          </w:p>
        </w:tc>
        <w:tc>
          <w:tcPr>
            <w:tcW w:w="2495" w:type="dxa"/>
          </w:tcPr>
          <w:p w14:paraId="137B687E" w14:textId="77777777" w:rsidR="00861769" w:rsidRDefault="00861769" w:rsidP="00861769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Зав. ДОУ Гнездилова Л. Н.</w:t>
            </w:r>
          </w:p>
          <w:p w14:paraId="0064711C" w14:textId="77777777" w:rsidR="00861769" w:rsidRDefault="00861769" w:rsidP="00861769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Зам. зав. Шлыкова Е. В.</w:t>
            </w:r>
          </w:p>
          <w:p w14:paraId="2853EFA7" w14:textId="77777777" w:rsidR="00861769" w:rsidRDefault="00861769" w:rsidP="00861769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Педагоги ДОУ</w:t>
            </w:r>
          </w:p>
        </w:tc>
      </w:tr>
      <w:tr w:rsidR="00861769" w14:paraId="19A0F4C5" w14:textId="77777777" w:rsidTr="00861769">
        <w:tc>
          <w:tcPr>
            <w:tcW w:w="707" w:type="dxa"/>
          </w:tcPr>
          <w:p w14:paraId="06BC21F9" w14:textId="77777777" w:rsidR="00861769" w:rsidRDefault="00023599" w:rsidP="00826037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3</w:t>
            </w:r>
          </w:p>
        </w:tc>
        <w:tc>
          <w:tcPr>
            <w:tcW w:w="3357" w:type="dxa"/>
          </w:tcPr>
          <w:p w14:paraId="7A7007E6" w14:textId="77777777" w:rsidR="00861769" w:rsidRPr="00CB4B76" w:rsidRDefault="00861769" w:rsidP="004E70E2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Историко – педагогический анализ проблемы </w:t>
            </w:r>
            <w:r w:rsidR="004E70E2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формирования у дошкольников читательских и речевых умений по средствам регионального компонента. </w:t>
            </w:r>
          </w:p>
        </w:tc>
        <w:tc>
          <w:tcPr>
            <w:tcW w:w="2489" w:type="dxa"/>
          </w:tcPr>
          <w:p w14:paraId="36EBF678" w14:textId="77777777" w:rsidR="00861769" w:rsidRDefault="00861769" w:rsidP="00826037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Лекция</w:t>
            </w:r>
          </w:p>
        </w:tc>
        <w:tc>
          <w:tcPr>
            <w:tcW w:w="1301" w:type="dxa"/>
          </w:tcPr>
          <w:p w14:paraId="155B3370" w14:textId="17777FCE" w:rsidR="00861769" w:rsidRDefault="00261525" w:rsidP="00826037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декабрь</w:t>
            </w:r>
          </w:p>
        </w:tc>
        <w:tc>
          <w:tcPr>
            <w:tcW w:w="2495" w:type="dxa"/>
          </w:tcPr>
          <w:p w14:paraId="66D0FAFE" w14:textId="77777777" w:rsidR="00861769" w:rsidRDefault="00861769" w:rsidP="00861769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Педагоги ДОУ</w:t>
            </w:r>
          </w:p>
          <w:p w14:paraId="7A39E206" w14:textId="77777777" w:rsidR="00861769" w:rsidRDefault="00861769" w:rsidP="00826037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</w:tc>
      </w:tr>
      <w:tr w:rsidR="00861769" w14:paraId="423559E0" w14:textId="77777777" w:rsidTr="00861769">
        <w:tc>
          <w:tcPr>
            <w:tcW w:w="707" w:type="dxa"/>
          </w:tcPr>
          <w:p w14:paraId="4EDAF551" w14:textId="77777777" w:rsidR="00861769" w:rsidRDefault="00023599" w:rsidP="00826037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lastRenderedPageBreak/>
              <w:t>4</w:t>
            </w:r>
          </w:p>
        </w:tc>
        <w:tc>
          <w:tcPr>
            <w:tcW w:w="3357" w:type="dxa"/>
          </w:tcPr>
          <w:p w14:paraId="410216C4" w14:textId="77777777" w:rsidR="00861769" w:rsidRDefault="00861769" w:rsidP="004E70E2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Региональный компонент в деятельности специалистов ДОУ по </w:t>
            </w:r>
            <w:r w:rsidR="004E70E2">
              <w:rPr>
                <w:rFonts w:ascii="Times New Roman" w:hAnsi="Times New Roman" w:cs="Times New Roman"/>
                <w:sz w:val="28"/>
                <w:szCs w:val="28"/>
              </w:rPr>
              <w:t xml:space="preserve">приобщению к художественной литературе и развитию у дошкольников словесного творчества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(из опыта работы);</w:t>
            </w:r>
          </w:p>
        </w:tc>
        <w:tc>
          <w:tcPr>
            <w:tcW w:w="2489" w:type="dxa"/>
          </w:tcPr>
          <w:p w14:paraId="08303E17" w14:textId="77777777" w:rsidR="00861769" w:rsidRDefault="00A42E42" w:rsidP="00826037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Обмен опытом</w:t>
            </w:r>
          </w:p>
        </w:tc>
        <w:tc>
          <w:tcPr>
            <w:tcW w:w="1301" w:type="dxa"/>
          </w:tcPr>
          <w:p w14:paraId="3DCAA683" w14:textId="5775F1E3" w:rsidR="00861769" w:rsidRDefault="00261525" w:rsidP="00826037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январь</w:t>
            </w:r>
          </w:p>
        </w:tc>
        <w:tc>
          <w:tcPr>
            <w:tcW w:w="2495" w:type="dxa"/>
          </w:tcPr>
          <w:p w14:paraId="2262C53C" w14:textId="77777777" w:rsidR="00861769" w:rsidRDefault="00DE27FD" w:rsidP="00826037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Педагоги ДОУ</w:t>
            </w:r>
          </w:p>
        </w:tc>
      </w:tr>
      <w:tr w:rsidR="00861769" w14:paraId="11C5D1BD" w14:textId="77777777" w:rsidTr="00861769">
        <w:tc>
          <w:tcPr>
            <w:tcW w:w="707" w:type="dxa"/>
          </w:tcPr>
          <w:p w14:paraId="13C5C05E" w14:textId="77777777" w:rsidR="00861769" w:rsidRDefault="00023599" w:rsidP="00826037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5</w:t>
            </w:r>
          </w:p>
        </w:tc>
        <w:tc>
          <w:tcPr>
            <w:tcW w:w="3357" w:type="dxa"/>
          </w:tcPr>
          <w:p w14:paraId="24718F65" w14:textId="77777777" w:rsidR="00861769" w:rsidRPr="00DE27FD" w:rsidRDefault="00DE27FD" w:rsidP="00826037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DE27F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Проектная деятельность «Творчество И. Бунина»</w:t>
            </w:r>
          </w:p>
        </w:tc>
        <w:tc>
          <w:tcPr>
            <w:tcW w:w="2489" w:type="dxa"/>
          </w:tcPr>
          <w:p w14:paraId="3396E6D7" w14:textId="77777777" w:rsidR="00861769" w:rsidRDefault="00DE27FD" w:rsidP="00826037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Семинар - практикум</w:t>
            </w:r>
          </w:p>
        </w:tc>
        <w:tc>
          <w:tcPr>
            <w:tcW w:w="1301" w:type="dxa"/>
          </w:tcPr>
          <w:p w14:paraId="3F229515" w14:textId="3B27DAC8" w:rsidR="00861769" w:rsidRDefault="00261525" w:rsidP="00826037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февраль</w:t>
            </w:r>
          </w:p>
        </w:tc>
        <w:tc>
          <w:tcPr>
            <w:tcW w:w="2495" w:type="dxa"/>
          </w:tcPr>
          <w:p w14:paraId="2CBE0B57" w14:textId="77777777" w:rsidR="00861769" w:rsidRDefault="00DE27FD" w:rsidP="00826037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Педагоги ДОУ</w:t>
            </w:r>
          </w:p>
        </w:tc>
      </w:tr>
      <w:tr w:rsidR="00861769" w14:paraId="6BB643BE" w14:textId="77777777" w:rsidTr="00861769">
        <w:tc>
          <w:tcPr>
            <w:tcW w:w="707" w:type="dxa"/>
          </w:tcPr>
          <w:p w14:paraId="6D0BFDEC" w14:textId="77777777" w:rsidR="00861769" w:rsidRDefault="00023599" w:rsidP="00826037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6</w:t>
            </w:r>
          </w:p>
        </w:tc>
        <w:tc>
          <w:tcPr>
            <w:tcW w:w="3357" w:type="dxa"/>
          </w:tcPr>
          <w:p w14:paraId="001944C5" w14:textId="77777777" w:rsidR="00861769" w:rsidRDefault="00CB4B76" w:rsidP="004E70E2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4E70E2">
              <w:rPr>
                <w:rFonts w:ascii="Times New Roman" w:hAnsi="Times New Roman" w:cs="Times New Roman"/>
                <w:sz w:val="28"/>
                <w:szCs w:val="28"/>
              </w:rPr>
              <w:t xml:space="preserve">Там по неведомым дорожкам» (путешествие по сказкам А.С. Пушкина) </w:t>
            </w:r>
          </w:p>
        </w:tc>
        <w:tc>
          <w:tcPr>
            <w:tcW w:w="2489" w:type="dxa"/>
          </w:tcPr>
          <w:p w14:paraId="646FDAC2" w14:textId="77777777" w:rsidR="00861769" w:rsidRDefault="004E70E2" w:rsidP="00826037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ОД</w:t>
            </w:r>
          </w:p>
        </w:tc>
        <w:tc>
          <w:tcPr>
            <w:tcW w:w="1301" w:type="dxa"/>
          </w:tcPr>
          <w:p w14:paraId="3228303A" w14:textId="26094652" w:rsidR="00861769" w:rsidRDefault="00261525" w:rsidP="00826037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март</w:t>
            </w:r>
          </w:p>
        </w:tc>
        <w:tc>
          <w:tcPr>
            <w:tcW w:w="2495" w:type="dxa"/>
          </w:tcPr>
          <w:p w14:paraId="4ACEE9D3" w14:textId="77777777" w:rsidR="00CB4B76" w:rsidRDefault="00CB4B76" w:rsidP="00CB4B76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Педагоги ДОУ</w:t>
            </w:r>
          </w:p>
          <w:p w14:paraId="7EED2BCD" w14:textId="77777777" w:rsidR="00861769" w:rsidRDefault="00CB4B76" w:rsidP="00CB4B76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Зам. зав. Шлыкова Е. В.</w:t>
            </w:r>
          </w:p>
        </w:tc>
      </w:tr>
      <w:tr w:rsidR="00861769" w14:paraId="2C369955" w14:textId="77777777" w:rsidTr="00861769">
        <w:tc>
          <w:tcPr>
            <w:tcW w:w="707" w:type="dxa"/>
          </w:tcPr>
          <w:p w14:paraId="4A51BBFF" w14:textId="77777777" w:rsidR="00861769" w:rsidRDefault="00023599" w:rsidP="00826037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7</w:t>
            </w:r>
          </w:p>
        </w:tc>
        <w:tc>
          <w:tcPr>
            <w:tcW w:w="3357" w:type="dxa"/>
          </w:tcPr>
          <w:p w14:paraId="3CA5F5BC" w14:textId="77777777" w:rsidR="00861769" w:rsidRDefault="004E70E2" w:rsidP="00826037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Сказко</w:t>
            </w:r>
            <w:r w:rsidR="00CB4B76" w:rsidRPr="00244FD6">
              <w:rPr>
                <w:rFonts w:ascii="Times New Roman" w:hAnsi="Times New Roman" w:cs="Times New Roman"/>
                <w:sz w:val="28"/>
                <w:szCs w:val="28"/>
              </w:rPr>
              <w:t>терапия как средство речевого развития.</w:t>
            </w:r>
          </w:p>
        </w:tc>
        <w:tc>
          <w:tcPr>
            <w:tcW w:w="2489" w:type="dxa"/>
          </w:tcPr>
          <w:p w14:paraId="45D10DCE" w14:textId="77777777" w:rsidR="00861769" w:rsidRDefault="00CB4B76" w:rsidP="00826037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Мастер - класс</w:t>
            </w:r>
          </w:p>
        </w:tc>
        <w:tc>
          <w:tcPr>
            <w:tcW w:w="1301" w:type="dxa"/>
          </w:tcPr>
          <w:p w14:paraId="000B6FE2" w14:textId="7CF13241" w:rsidR="00861769" w:rsidRDefault="00261525" w:rsidP="00826037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апрель</w:t>
            </w:r>
          </w:p>
        </w:tc>
        <w:tc>
          <w:tcPr>
            <w:tcW w:w="2495" w:type="dxa"/>
          </w:tcPr>
          <w:p w14:paraId="51CFCE9F" w14:textId="77777777" w:rsidR="00861769" w:rsidRDefault="00CB4B76" w:rsidP="00826037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Педагоги ДОУ</w:t>
            </w:r>
          </w:p>
        </w:tc>
      </w:tr>
      <w:tr w:rsidR="00CB4B76" w14:paraId="4C87FED9" w14:textId="77777777" w:rsidTr="00FE60F3">
        <w:trPr>
          <w:trHeight w:val="1350"/>
        </w:trPr>
        <w:tc>
          <w:tcPr>
            <w:tcW w:w="707" w:type="dxa"/>
          </w:tcPr>
          <w:p w14:paraId="45A524C0" w14:textId="77777777" w:rsidR="00CB4B76" w:rsidRDefault="00023599" w:rsidP="00826037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8</w:t>
            </w:r>
          </w:p>
        </w:tc>
        <w:tc>
          <w:tcPr>
            <w:tcW w:w="3357" w:type="dxa"/>
          </w:tcPr>
          <w:p w14:paraId="6B7FAF8A" w14:textId="0F3227EC" w:rsidR="00CB4B76" w:rsidRDefault="004E70E2" w:rsidP="008260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«Как не попасть в беду» </w:t>
            </w:r>
            <w:r w:rsidR="00261525">
              <w:rPr>
                <w:rFonts w:ascii="Times New Roman" w:hAnsi="Times New Roman" w:cs="Times New Roman"/>
                <w:sz w:val="28"/>
                <w:szCs w:val="28"/>
              </w:rPr>
              <w:t>(по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мотивам русской народной сказки «Волк и семеро козлят»)</w:t>
            </w:r>
          </w:p>
          <w:p w14:paraId="1C7E4083" w14:textId="77777777" w:rsidR="00FE60F3" w:rsidRDefault="00FE60F3" w:rsidP="00826037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2489" w:type="dxa"/>
          </w:tcPr>
          <w:p w14:paraId="327DB356" w14:textId="77777777" w:rsidR="00CB4B76" w:rsidRDefault="004E70E2" w:rsidP="00A82D16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Театрализованное представление</w:t>
            </w:r>
          </w:p>
        </w:tc>
        <w:tc>
          <w:tcPr>
            <w:tcW w:w="1301" w:type="dxa"/>
          </w:tcPr>
          <w:p w14:paraId="1B55CA9A" w14:textId="6613EF8D" w:rsidR="00CB4B76" w:rsidRDefault="00261525" w:rsidP="00A82D16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Май</w:t>
            </w:r>
          </w:p>
        </w:tc>
        <w:tc>
          <w:tcPr>
            <w:tcW w:w="2495" w:type="dxa"/>
          </w:tcPr>
          <w:p w14:paraId="454A400D" w14:textId="77777777" w:rsidR="00CB4B76" w:rsidRDefault="00CB4B76" w:rsidP="00A82D16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Педагоги ДОУ</w:t>
            </w:r>
          </w:p>
        </w:tc>
      </w:tr>
      <w:tr w:rsidR="00FE60F3" w14:paraId="4CC7E83C" w14:textId="77777777" w:rsidTr="00FE60F3">
        <w:trPr>
          <w:trHeight w:val="450"/>
        </w:trPr>
        <w:tc>
          <w:tcPr>
            <w:tcW w:w="707" w:type="dxa"/>
          </w:tcPr>
          <w:p w14:paraId="1848B9A7" w14:textId="77777777" w:rsidR="00FE60F3" w:rsidRDefault="00FE60F3" w:rsidP="00826037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9</w:t>
            </w:r>
          </w:p>
        </w:tc>
        <w:tc>
          <w:tcPr>
            <w:tcW w:w="3357" w:type="dxa"/>
          </w:tcPr>
          <w:p w14:paraId="390707F2" w14:textId="77777777" w:rsidR="00FE60F3" w:rsidRDefault="00FE60F3" w:rsidP="00FE60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«В некотором царстве книжном государстве»</w:t>
            </w:r>
          </w:p>
          <w:p w14:paraId="5DC8A54E" w14:textId="77777777" w:rsidR="00FE60F3" w:rsidRDefault="00FE60F3" w:rsidP="008260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9" w:type="dxa"/>
          </w:tcPr>
          <w:p w14:paraId="757A8BBB" w14:textId="77777777" w:rsidR="00FE60F3" w:rsidRDefault="00FE60F3" w:rsidP="00A82D16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Спортивно-литературный квест</w:t>
            </w:r>
          </w:p>
        </w:tc>
        <w:tc>
          <w:tcPr>
            <w:tcW w:w="1301" w:type="dxa"/>
          </w:tcPr>
          <w:p w14:paraId="794F826F" w14:textId="4629C545" w:rsidR="00FE60F3" w:rsidRDefault="00261525" w:rsidP="00A82D16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Июнь</w:t>
            </w:r>
          </w:p>
        </w:tc>
        <w:tc>
          <w:tcPr>
            <w:tcW w:w="2495" w:type="dxa"/>
          </w:tcPr>
          <w:p w14:paraId="7A4BE61D" w14:textId="77777777" w:rsidR="00FE60F3" w:rsidRDefault="00FE60F3" w:rsidP="00A82D16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Педагоги ДОУ</w:t>
            </w:r>
          </w:p>
        </w:tc>
      </w:tr>
      <w:tr w:rsidR="00FE60F3" w14:paraId="790866B2" w14:textId="77777777" w:rsidTr="00FE60F3">
        <w:trPr>
          <w:trHeight w:val="1335"/>
        </w:trPr>
        <w:tc>
          <w:tcPr>
            <w:tcW w:w="707" w:type="dxa"/>
          </w:tcPr>
          <w:p w14:paraId="2C252FD2" w14:textId="77777777" w:rsidR="00FE60F3" w:rsidRDefault="00FE60F3" w:rsidP="00826037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10</w:t>
            </w:r>
          </w:p>
        </w:tc>
        <w:tc>
          <w:tcPr>
            <w:tcW w:w="3357" w:type="dxa"/>
          </w:tcPr>
          <w:p w14:paraId="29A865F4" w14:textId="77777777" w:rsidR="00FE60F3" w:rsidRDefault="00FE60F3" w:rsidP="008260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Художественное творчество по художественным произведениям</w:t>
            </w:r>
          </w:p>
        </w:tc>
        <w:tc>
          <w:tcPr>
            <w:tcW w:w="2489" w:type="dxa"/>
          </w:tcPr>
          <w:p w14:paraId="3C5C133D" w14:textId="77777777" w:rsidR="00FE60F3" w:rsidRDefault="00FE60F3" w:rsidP="00A82D16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Арт-галерея </w:t>
            </w:r>
          </w:p>
        </w:tc>
        <w:tc>
          <w:tcPr>
            <w:tcW w:w="1301" w:type="dxa"/>
          </w:tcPr>
          <w:p w14:paraId="335ADD95" w14:textId="111587E0" w:rsidR="00FE60F3" w:rsidRDefault="00261525" w:rsidP="00A82D16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Июль</w:t>
            </w:r>
          </w:p>
        </w:tc>
        <w:tc>
          <w:tcPr>
            <w:tcW w:w="2495" w:type="dxa"/>
          </w:tcPr>
          <w:p w14:paraId="3FF36F7A" w14:textId="77777777" w:rsidR="00FE60F3" w:rsidRDefault="00FE60F3" w:rsidP="00A82D16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Педагоги ДОУ</w:t>
            </w:r>
          </w:p>
        </w:tc>
      </w:tr>
      <w:tr w:rsidR="00FE60F3" w14:paraId="2320C2CF" w14:textId="77777777" w:rsidTr="00861769">
        <w:trPr>
          <w:trHeight w:val="585"/>
        </w:trPr>
        <w:tc>
          <w:tcPr>
            <w:tcW w:w="707" w:type="dxa"/>
          </w:tcPr>
          <w:p w14:paraId="5258B087" w14:textId="77777777" w:rsidR="00FE60F3" w:rsidRDefault="00FE60F3" w:rsidP="00826037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11</w:t>
            </w:r>
          </w:p>
        </w:tc>
        <w:tc>
          <w:tcPr>
            <w:tcW w:w="3357" w:type="dxa"/>
          </w:tcPr>
          <w:p w14:paraId="2F78FA3E" w14:textId="77777777" w:rsidR="00FE60F3" w:rsidRDefault="00FE60F3" w:rsidP="008260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«Семейный буккроссинг»</w:t>
            </w:r>
          </w:p>
        </w:tc>
        <w:tc>
          <w:tcPr>
            <w:tcW w:w="2489" w:type="dxa"/>
          </w:tcPr>
          <w:p w14:paraId="4F24F623" w14:textId="77777777" w:rsidR="00FE60F3" w:rsidRDefault="00FE60F3" w:rsidP="00A82D16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Акция</w:t>
            </w:r>
          </w:p>
        </w:tc>
        <w:tc>
          <w:tcPr>
            <w:tcW w:w="1301" w:type="dxa"/>
          </w:tcPr>
          <w:p w14:paraId="58037FD8" w14:textId="38D810F9" w:rsidR="00FE60F3" w:rsidRDefault="00261525" w:rsidP="00A82D16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Июль</w:t>
            </w:r>
          </w:p>
        </w:tc>
        <w:tc>
          <w:tcPr>
            <w:tcW w:w="2495" w:type="dxa"/>
          </w:tcPr>
          <w:p w14:paraId="194C6739" w14:textId="77777777" w:rsidR="00FE60F3" w:rsidRDefault="00FE60F3" w:rsidP="00A82D16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Педагоги ДОУ</w:t>
            </w:r>
          </w:p>
        </w:tc>
      </w:tr>
      <w:tr w:rsidR="00E5336A" w14:paraId="472A4697" w14:textId="77777777" w:rsidTr="00861769">
        <w:tc>
          <w:tcPr>
            <w:tcW w:w="707" w:type="dxa"/>
          </w:tcPr>
          <w:p w14:paraId="3ADE5584" w14:textId="77777777" w:rsidR="00E5336A" w:rsidRDefault="00FE60F3" w:rsidP="00826037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12</w:t>
            </w:r>
          </w:p>
        </w:tc>
        <w:tc>
          <w:tcPr>
            <w:tcW w:w="3357" w:type="dxa"/>
          </w:tcPr>
          <w:p w14:paraId="7E838C61" w14:textId="77777777" w:rsidR="00E5336A" w:rsidRPr="00E5336A" w:rsidRDefault="00E5336A" w:rsidP="00E5336A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Ознакомление и изучение диагностических методик по выявлению уровня сформированности речи  детей и технологической карты развития речи детей (материалы из опыта работы ДОУ) </w:t>
            </w:r>
          </w:p>
        </w:tc>
        <w:tc>
          <w:tcPr>
            <w:tcW w:w="2489" w:type="dxa"/>
          </w:tcPr>
          <w:p w14:paraId="17AD66DE" w14:textId="77777777" w:rsidR="00E5336A" w:rsidRDefault="00E5336A" w:rsidP="00A82D16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Семинар - практикум</w:t>
            </w:r>
          </w:p>
        </w:tc>
        <w:tc>
          <w:tcPr>
            <w:tcW w:w="1301" w:type="dxa"/>
          </w:tcPr>
          <w:p w14:paraId="72500F6A" w14:textId="1D3098C6" w:rsidR="00E5336A" w:rsidRDefault="00261525" w:rsidP="00A82D16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Август</w:t>
            </w:r>
          </w:p>
        </w:tc>
        <w:tc>
          <w:tcPr>
            <w:tcW w:w="2495" w:type="dxa"/>
          </w:tcPr>
          <w:p w14:paraId="046C3B44" w14:textId="77777777" w:rsidR="00E5336A" w:rsidRDefault="00E5336A" w:rsidP="00A82D16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Педагоги ДОУ</w:t>
            </w:r>
          </w:p>
        </w:tc>
      </w:tr>
      <w:tr w:rsidR="00861769" w14:paraId="65DF1651" w14:textId="77777777" w:rsidTr="00861769">
        <w:tc>
          <w:tcPr>
            <w:tcW w:w="707" w:type="dxa"/>
          </w:tcPr>
          <w:p w14:paraId="3BE2F31C" w14:textId="77777777" w:rsidR="00861769" w:rsidRDefault="00FE60F3" w:rsidP="00826037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13</w:t>
            </w:r>
          </w:p>
        </w:tc>
        <w:tc>
          <w:tcPr>
            <w:tcW w:w="3357" w:type="dxa"/>
          </w:tcPr>
          <w:p w14:paraId="0C95545D" w14:textId="77777777" w:rsidR="00861769" w:rsidRDefault="00E5336A" w:rsidP="00826037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интегрированных конспектов ОД, педагогических проектов</w:t>
            </w:r>
          </w:p>
        </w:tc>
        <w:tc>
          <w:tcPr>
            <w:tcW w:w="2489" w:type="dxa"/>
          </w:tcPr>
          <w:p w14:paraId="57D2296F" w14:textId="77777777" w:rsidR="00E5336A" w:rsidRDefault="00E5336A" w:rsidP="00E5336A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работа слушателей </w:t>
            </w:r>
          </w:p>
          <w:p w14:paraId="348C6343" w14:textId="77777777" w:rsidR="00861769" w:rsidRDefault="00861769" w:rsidP="00826037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1301" w:type="dxa"/>
          </w:tcPr>
          <w:p w14:paraId="08C8D650" w14:textId="25A56D07" w:rsidR="00861769" w:rsidRDefault="00261525" w:rsidP="00826037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Август</w:t>
            </w:r>
          </w:p>
        </w:tc>
        <w:tc>
          <w:tcPr>
            <w:tcW w:w="2495" w:type="dxa"/>
          </w:tcPr>
          <w:p w14:paraId="1BD26DCB" w14:textId="77777777" w:rsidR="00E5336A" w:rsidRDefault="00E5336A" w:rsidP="00E5336A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Зав. ДОУ Гнездилова Л. Н.</w:t>
            </w:r>
          </w:p>
          <w:p w14:paraId="72CAB718" w14:textId="77777777" w:rsidR="00861769" w:rsidRDefault="00E5336A" w:rsidP="00826037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Зам. зав. Шлыкова Е. В.</w:t>
            </w:r>
          </w:p>
        </w:tc>
      </w:tr>
    </w:tbl>
    <w:p w14:paraId="775EC261" w14:textId="77777777" w:rsidR="00826037" w:rsidRDefault="00826037" w:rsidP="00826037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Содержание мониторинга:</w:t>
      </w:r>
    </w:p>
    <w:p w14:paraId="0953EADE" w14:textId="77777777" w:rsidR="00826037" w:rsidRDefault="00826037" w:rsidP="0082603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9952" w:type="dxa"/>
        <w:tblCellSpacing w:w="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6"/>
        <w:gridCol w:w="5670"/>
        <w:gridCol w:w="1418"/>
        <w:gridCol w:w="2268"/>
      </w:tblGrid>
      <w:tr w:rsidR="00826037" w14:paraId="5AA0129B" w14:textId="77777777" w:rsidTr="00826037">
        <w:trPr>
          <w:tblCellSpacing w:w="7" w:type="dxa"/>
        </w:trPr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3660237" w14:textId="77777777" w:rsidR="00826037" w:rsidRDefault="008260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п/ №</w:t>
            </w:r>
          </w:p>
        </w:tc>
        <w:tc>
          <w:tcPr>
            <w:tcW w:w="5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B6FE155" w14:textId="77777777" w:rsidR="00826037" w:rsidRDefault="008260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Направление мониторинга</w:t>
            </w:r>
          </w:p>
        </w:tc>
        <w:tc>
          <w:tcPr>
            <w:tcW w:w="1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E243C56" w14:textId="77777777" w:rsidR="00826037" w:rsidRDefault="008260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Период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F2BB3DD" w14:textId="77777777" w:rsidR="00826037" w:rsidRDefault="008260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Инструментарий</w:t>
            </w:r>
          </w:p>
        </w:tc>
      </w:tr>
      <w:tr w:rsidR="00826037" w14:paraId="11701A88" w14:textId="77777777" w:rsidTr="00826037">
        <w:trPr>
          <w:tblCellSpacing w:w="7" w:type="dxa"/>
        </w:trPr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9F69EAC" w14:textId="77777777" w:rsidR="00826037" w:rsidRDefault="00826037">
            <w:pPr>
              <w:spacing w:after="0" w:line="240" w:lineRule="auto"/>
              <w:ind w:left="14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5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5320893" w14:textId="77777777" w:rsidR="00826037" w:rsidRDefault="00826037">
            <w:pPr>
              <w:spacing w:after="0" w:line="240" w:lineRule="auto"/>
              <w:ind w:left="11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Состояние и использование материально – технической базы </w:t>
            </w:r>
          </w:p>
          <w:p w14:paraId="3B7FABF2" w14:textId="77777777" w:rsidR="00826037" w:rsidRDefault="00826037">
            <w:pPr>
              <w:spacing w:after="0" w:line="240" w:lineRule="auto"/>
              <w:ind w:left="119" w:right="-23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 методического оснащения</w:t>
            </w:r>
          </w:p>
        </w:tc>
        <w:tc>
          <w:tcPr>
            <w:tcW w:w="1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BF433C3" w14:textId="77777777" w:rsidR="00826037" w:rsidRDefault="008260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раз в год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272994E" w14:textId="77777777" w:rsidR="00826037" w:rsidRDefault="00826037">
            <w:pPr>
              <w:spacing w:after="0" w:line="240" w:lineRule="auto"/>
              <w:ind w:left="8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Перечень приобретенных пособий</w:t>
            </w:r>
          </w:p>
        </w:tc>
      </w:tr>
      <w:tr w:rsidR="00826037" w14:paraId="38751A11" w14:textId="77777777" w:rsidTr="00826037">
        <w:trPr>
          <w:tblCellSpacing w:w="7" w:type="dxa"/>
        </w:trPr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4B69B0A" w14:textId="77777777" w:rsidR="00826037" w:rsidRDefault="00826037">
            <w:pPr>
              <w:spacing w:after="0" w:line="240" w:lineRule="auto"/>
              <w:ind w:left="14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5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C669AFC" w14:textId="77777777" w:rsidR="00826037" w:rsidRDefault="00826037">
            <w:pPr>
              <w:spacing w:after="0" w:line="240" w:lineRule="auto"/>
              <w:ind w:left="119" w:right="5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Мониторинг готовности педагогов к внедрению инновационной деятельность</w:t>
            </w:r>
          </w:p>
        </w:tc>
        <w:tc>
          <w:tcPr>
            <w:tcW w:w="1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75492E8" w14:textId="77777777" w:rsidR="00826037" w:rsidRDefault="008260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раз в год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294B490" w14:textId="77777777" w:rsidR="00826037" w:rsidRDefault="00826037">
            <w:pPr>
              <w:spacing w:after="0" w:line="240" w:lineRule="auto"/>
              <w:ind w:left="8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Аналитическая справка</w:t>
            </w:r>
          </w:p>
          <w:p w14:paraId="6DDFA977" w14:textId="77777777" w:rsidR="00826037" w:rsidRDefault="00826037">
            <w:pPr>
              <w:spacing w:after="0" w:line="240" w:lineRule="auto"/>
              <w:ind w:left="8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Диаграмма</w:t>
            </w:r>
          </w:p>
        </w:tc>
      </w:tr>
      <w:tr w:rsidR="00826037" w14:paraId="55DB5555" w14:textId="77777777" w:rsidTr="00826037">
        <w:trPr>
          <w:tblCellSpacing w:w="7" w:type="dxa"/>
        </w:trPr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F75BDF0" w14:textId="77777777" w:rsidR="00826037" w:rsidRDefault="00826037">
            <w:pPr>
              <w:spacing w:after="0" w:line="240" w:lineRule="auto"/>
              <w:ind w:left="14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5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3049021" w14:textId="77777777" w:rsidR="00826037" w:rsidRDefault="00826037">
            <w:pPr>
              <w:spacing w:after="0" w:line="240" w:lineRule="auto"/>
              <w:ind w:left="11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Уровень квалификации педагогов</w:t>
            </w:r>
          </w:p>
        </w:tc>
        <w:tc>
          <w:tcPr>
            <w:tcW w:w="1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11A2A37" w14:textId="77777777" w:rsidR="00826037" w:rsidRDefault="008260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раз в год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3D24CDC" w14:textId="77777777" w:rsidR="00826037" w:rsidRDefault="00826037">
            <w:pPr>
              <w:spacing w:after="0" w:line="240" w:lineRule="auto"/>
              <w:ind w:left="8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Дипломы, сертификаты, удостоверения</w:t>
            </w:r>
          </w:p>
        </w:tc>
      </w:tr>
      <w:tr w:rsidR="00826037" w14:paraId="696C9308" w14:textId="77777777" w:rsidTr="00826037">
        <w:trPr>
          <w:tblCellSpacing w:w="7" w:type="dxa"/>
        </w:trPr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A658DAC" w14:textId="77777777" w:rsidR="00826037" w:rsidRDefault="00826037">
            <w:pPr>
              <w:spacing w:after="0" w:line="240" w:lineRule="auto"/>
              <w:ind w:left="14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5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4F8D9A1" w14:textId="77777777" w:rsidR="00826037" w:rsidRDefault="00826037">
            <w:pPr>
              <w:spacing w:after="0" w:line="240" w:lineRule="auto"/>
              <w:ind w:left="11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Вовлечение родителей в организацию развивающего пространства ДОУ</w:t>
            </w:r>
          </w:p>
        </w:tc>
        <w:tc>
          <w:tcPr>
            <w:tcW w:w="1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9C1964E" w14:textId="77777777" w:rsidR="00826037" w:rsidRDefault="008260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раз в год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2B01D9A" w14:textId="77777777" w:rsidR="00826037" w:rsidRDefault="00826037">
            <w:pPr>
              <w:spacing w:after="0" w:line="240" w:lineRule="auto"/>
              <w:ind w:left="8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Аналитическая справка (с приложением)</w:t>
            </w:r>
          </w:p>
        </w:tc>
      </w:tr>
      <w:tr w:rsidR="00826037" w14:paraId="023810D2" w14:textId="77777777" w:rsidTr="00912725">
        <w:trPr>
          <w:tblCellSpacing w:w="7" w:type="dxa"/>
        </w:trPr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05517DF0" w14:textId="77777777" w:rsidR="00826037" w:rsidRDefault="00826037">
            <w:pPr>
              <w:spacing w:after="0" w:line="240" w:lineRule="auto"/>
              <w:ind w:left="14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565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22592679" w14:textId="5ABFE8E3" w:rsidR="00826037" w:rsidRDefault="00826037">
            <w:pPr>
              <w:spacing w:after="0" w:line="240" w:lineRule="auto"/>
              <w:ind w:left="11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Уровень развития </w:t>
            </w:r>
            <w:r w:rsidR="00912725">
              <w:rPr>
                <w:rFonts w:ascii="Times New Roman" w:hAnsi="Times New Roman"/>
                <w:sz w:val="28"/>
                <w:szCs w:val="28"/>
              </w:rPr>
              <w:t xml:space="preserve">предпосылок к читательской грамотности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40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5125B1F8" w14:textId="77777777" w:rsidR="00826037" w:rsidRDefault="008260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раза в год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2E2951E9" w14:textId="77777777" w:rsidR="00826037" w:rsidRDefault="00826037">
            <w:pPr>
              <w:spacing w:after="0" w:line="240" w:lineRule="auto"/>
              <w:ind w:left="8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Таблица целевых ориентиров.</w:t>
            </w:r>
          </w:p>
        </w:tc>
      </w:tr>
    </w:tbl>
    <w:p w14:paraId="3BE9EC1B" w14:textId="77777777" w:rsidR="00826037" w:rsidRDefault="00826037" w:rsidP="008260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14:paraId="18139AE9" w14:textId="77777777" w:rsidR="00826037" w:rsidRDefault="00826037" w:rsidP="0082603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Критерии и показатели эффективности реализации</w:t>
      </w:r>
    </w:p>
    <w:p w14:paraId="432A919E" w14:textId="77777777" w:rsidR="00826037" w:rsidRDefault="00826037" w:rsidP="0082603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инновационной деятельности</w:t>
      </w:r>
    </w:p>
    <w:p w14:paraId="53214459" w14:textId="77777777" w:rsidR="00826037" w:rsidRDefault="00826037" w:rsidP="0082603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tbl>
      <w:tblPr>
        <w:tblW w:w="985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65"/>
        <w:gridCol w:w="5124"/>
        <w:gridCol w:w="2366"/>
      </w:tblGrid>
      <w:tr w:rsidR="00826037" w14:paraId="62A11369" w14:textId="77777777" w:rsidTr="00826037">
        <w:trPr>
          <w:trHeight w:val="650"/>
        </w:trPr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7DE07" w14:textId="77777777" w:rsidR="00826037" w:rsidRDefault="00826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Критерии</w:t>
            </w:r>
          </w:p>
          <w:p w14:paraId="661D8842" w14:textId="77777777" w:rsidR="00826037" w:rsidRDefault="00826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14464" w14:textId="77777777" w:rsidR="00826037" w:rsidRDefault="00826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Показатели</w:t>
            </w:r>
          </w:p>
          <w:p w14:paraId="49A95FD5" w14:textId="77777777" w:rsidR="00826037" w:rsidRDefault="00826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E4E5E" w14:textId="77777777" w:rsidR="00826037" w:rsidRDefault="00826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Методы диагностики</w:t>
            </w:r>
          </w:p>
        </w:tc>
      </w:tr>
      <w:tr w:rsidR="00826037" w14:paraId="6782282C" w14:textId="77777777" w:rsidTr="00826037">
        <w:trPr>
          <w:trHeight w:val="415"/>
        </w:trPr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283E1" w14:textId="77777777" w:rsidR="00826037" w:rsidRDefault="00826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Личностное развитие воспитанников</w:t>
            </w:r>
          </w:p>
          <w:p w14:paraId="3C3A2C53" w14:textId="77777777" w:rsidR="00826037" w:rsidRDefault="00826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14:paraId="1EC340F9" w14:textId="77777777" w:rsidR="00826037" w:rsidRDefault="00826037">
            <w:pPr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14:paraId="43A05B9C" w14:textId="77777777" w:rsidR="00826037" w:rsidRDefault="00826037">
            <w:pPr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14:paraId="79E750A0" w14:textId="77777777" w:rsidR="00826037" w:rsidRDefault="00826037">
            <w:pPr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14:paraId="3A0D0BFA" w14:textId="77777777" w:rsidR="00826037" w:rsidRDefault="00826037">
            <w:pPr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14:paraId="2191476B" w14:textId="77777777" w:rsidR="00826037" w:rsidRDefault="00826037">
            <w:pPr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14:paraId="5D6DA64A" w14:textId="77777777" w:rsidR="00826037" w:rsidRDefault="00826037">
            <w:pPr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14:paraId="52915D97" w14:textId="77777777" w:rsidR="00826037" w:rsidRDefault="00826037">
            <w:pPr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14:paraId="2DC05B99" w14:textId="77777777" w:rsidR="00826037" w:rsidRDefault="00826037">
            <w:pPr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14:paraId="4786CC15" w14:textId="77777777" w:rsidR="00826037" w:rsidRDefault="00826037">
            <w:pPr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14:paraId="195010C2" w14:textId="77777777" w:rsidR="00826037" w:rsidRDefault="00826037">
            <w:pPr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14:paraId="2F9F8EC3" w14:textId="77777777" w:rsidR="00826037" w:rsidRDefault="00826037">
            <w:pPr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14:paraId="17348FBB" w14:textId="77777777" w:rsidR="00AC5126" w:rsidRDefault="00AC5126">
            <w:pPr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14:paraId="567AB7F2" w14:textId="77777777" w:rsidR="00AC5126" w:rsidRDefault="00AC5126">
            <w:pPr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14:paraId="3CEFB5E7" w14:textId="77777777" w:rsidR="00AC5126" w:rsidRDefault="00AC5126">
            <w:pPr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14:paraId="5322237A" w14:textId="77777777" w:rsidR="00AC5126" w:rsidRDefault="00AC5126">
            <w:pPr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14:paraId="5FB7E0E0" w14:textId="77777777" w:rsidR="00AC5126" w:rsidRDefault="00AC5126">
            <w:pPr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14:paraId="2C3ADE3F" w14:textId="77777777" w:rsidR="00AC5126" w:rsidRDefault="00AC5126">
            <w:pPr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14:paraId="696CEDCD" w14:textId="77777777" w:rsidR="00AC5126" w:rsidRDefault="00AC5126">
            <w:pPr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14:paraId="12EBC64A" w14:textId="77777777" w:rsidR="00AC5126" w:rsidRDefault="00AC5126">
            <w:pPr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14:paraId="7A22BF2C" w14:textId="77777777" w:rsidR="00AC5126" w:rsidRDefault="00AC5126">
            <w:pPr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14:paraId="220D0754" w14:textId="05268EFB" w:rsidR="00AC5126" w:rsidRDefault="00AC5126">
            <w:pPr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14:paraId="3347F32C" w14:textId="77777777" w:rsidR="001614CB" w:rsidRDefault="001614CB">
            <w:pPr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14:paraId="68DEDD3B" w14:textId="77777777" w:rsidR="00826037" w:rsidRDefault="00826037">
            <w:pPr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Уровень профессионализма педагогических кадров</w:t>
            </w:r>
          </w:p>
          <w:p w14:paraId="48DA17B8" w14:textId="77777777" w:rsidR="00826037" w:rsidRDefault="00826037">
            <w:pPr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14:paraId="71CCCE46" w14:textId="77777777" w:rsidR="00826037" w:rsidRDefault="00826037">
            <w:pPr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14:paraId="59124ADD" w14:textId="77777777" w:rsidR="00826037" w:rsidRDefault="00826037">
            <w:pPr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14:paraId="2DCEEECE" w14:textId="77777777" w:rsidR="00826037" w:rsidRDefault="00826037">
            <w:pPr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14:paraId="76AC2B9A" w14:textId="77777777" w:rsidR="00826037" w:rsidRDefault="00826037">
            <w:pPr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14:paraId="461199D2" w14:textId="77777777" w:rsidR="00826037" w:rsidRDefault="00826037">
            <w:pPr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6F644" w14:textId="77777777" w:rsidR="009811C6" w:rsidRDefault="009811C6">
            <w:pPr>
              <w:suppressAutoHyphens w:val="0"/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lastRenderedPageBreak/>
              <w:t>• Проявляет интерес к книге;</w:t>
            </w:r>
          </w:p>
          <w:p w14:paraId="39625489" w14:textId="00F791E2" w:rsidR="009811C6" w:rsidRDefault="00912725">
            <w:pPr>
              <w:suppressAutoHyphens w:val="0"/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• </w:t>
            </w:r>
            <w:r w:rsidR="009811C6">
              <w:rPr>
                <w:rFonts w:ascii="Times New Roman" w:eastAsiaTheme="minorEastAsia" w:hAnsi="Times New Roman"/>
                <w:sz w:val="28"/>
                <w:szCs w:val="28"/>
              </w:rPr>
              <w:t>Слушает художественное произведение с устойчивым интересом;</w:t>
            </w:r>
          </w:p>
          <w:p w14:paraId="0C51F0B4" w14:textId="19DF5E03" w:rsidR="009811C6" w:rsidRDefault="00912725">
            <w:pPr>
              <w:suppressAutoHyphens w:val="0"/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•</w:t>
            </w:r>
            <w:r w:rsidR="009811C6">
              <w:rPr>
                <w:rFonts w:ascii="Times New Roman" w:eastAsiaTheme="minorEastAsia" w:hAnsi="Times New Roman"/>
                <w:sz w:val="28"/>
                <w:szCs w:val="28"/>
              </w:rPr>
              <w:t xml:space="preserve"> Называет составные части книги;</w:t>
            </w:r>
          </w:p>
          <w:p w14:paraId="3E8BD034" w14:textId="525302F5" w:rsidR="009811C6" w:rsidRDefault="00912725">
            <w:pPr>
              <w:suppressAutoHyphens w:val="0"/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•</w:t>
            </w:r>
            <w:r w:rsidR="009811C6">
              <w:rPr>
                <w:rFonts w:ascii="Times New Roman" w:eastAsiaTheme="minorEastAsia" w:hAnsi="Times New Roman"/>
                <w:sz w:val="28"/>
                <w:szCs w:val="28"/>
              </w:rPr>
              <w:t xml:space="preserve"> Различает жанры литературных произведений;</w:t>
            </w:r>
          </w:p>
          <w:p w14:paraId="4917682C" w14:textId="77777777" w:rsidR="00912725" w:rsidRDefault="00912725">
            <w:pPr>
              <w:suppressAutoHyphens w:val="0"/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•</w:t>
            </w:r>
            <w:r w:rsidR="009811C6">
              <w:rPr>
                <w:rFonts w:ascii="Times New Roman" w:eastAsiaTheme="minorEastAsia" w:hAnsi="Times New Roman"/>
                <w:sz w:val="28"/>
                <w:szCs w:val="28"/>
              </w:rPr>
              <w:t xml:space="preserve"> Проявляет стремление к постоянному общению с книгой, может занять себя книгой;</w:t>
            </w:r>
          </w:p>
          <w:p w14:paraId="06DAF5A9" w14:textId="6F41C45F" w:rsidR="009811C6" w:rsidRDefault="00912725">
            <w:pPr>
              <w:suppressAutoHyphens w:val="0"/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• </w:t>
            </w:r>
            <w:r w:rsidR="009811C6">
              <w:rPr>
                <w:rFonts w:ascii="Times New Roman" w:eastAsiaTheme="minorEastAsia" w:hAnsi="Times New Roman"/>
                <w:sz w:val="28"/>
                <w:szCs w:val="28"/>
              </w:rPr>
              <w:t xml:space="preserve">Называет профессии людей, создающих книги; </w:t>
            </w:r>
          </w:p>
          <w:p w14:paraId="36ED6B6A" w14:textId="77777777" w:rsidR="00912725" w:rsidRDefault="00912725">
            <w:pPr>
              <w:suppressAutoHyphens w:val="0"/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•</w:t>
            </w:r>
            <w:r w:rsidR="009811C6">
              <w:rPr>
                <w:rFonts w:ascii="Times New Roman" w:eastAsiaTheme="minorEastAsia" w:hAnsi="Times New Roman"/>
                <w:sz w:val="28"/>
                <w:szCs w:val="28"/>
              </w:rPr>
              <w:t xml:space="preserve"> Употребляет в активной речи слова, обозначающие предметы, действия, признаки (объединяет предметы в группы на основе существенных признаков, называет обобщающие слова);</w:t>
            </w:r>
          </w:p>
          <w:p w14:paraId="70F2C494" w14:textId="1B4EBE76" w:rsidR="00AC5126" w:rsidRDefault="00AC5126">
            <w:pPr>
              <w:suppressAutoHyphens w:val="0"/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r w:rsidR="00912725">
              <w:rPr>
                <w:rFonts w:ascii="Times New Roman" w:eastAsiaTheme="minorEastAsia" w:hAnsi="Times New Roman"/>
                <w:sz w:val="28"/>
                <w:szCs w:val="28"/>
              </w:rPr>
              <w:t>•</w:t>
            </w:r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 Умеет воздействовать на собеседника, готов к ответной реакции в играх – </w:t>
            </w:r>
            <w:r>
              <w:rPr>
                <w:rFonts w:ascii="Times New Roman" w:eastAsiaTheme="minorEastAsia" w:hAnsi="Times New Roman"/>
                <w:sz w:val="28"/>
                <w:szCs w:val="28"/>
              </w:rPr>
              <w:lastRenderedPageBreak/>
              <w:t>инсценировках по литературным текстам;</w:t>
            </w:r>
          </w:p>
          <w:p w14:paraId="2C6C4B57" w14:textId="03E464C0" w:rsidR="00AC5126" w:rsidRDefault="00912725">
            <w:pPr>
              <w:suppressAutoHyphens w:val="0"/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• </w:t>
            </w:r>
            <w:r w:rsidR="00AC5126">
              <w:rPr>
                <w:rFonts w:ascii="Times New Roman" w:eastAsiaTheme="minorEastAsia" w:hAnsi="Times New Roman"/>
                <w:sz w:val="28"/>
                <w:szCs w:val="28"/>
              </w:rPr>
              <w:t xml:space="preserve">Проявляет инициативу в общении в процессе создания сказки; </w:t>
            </w:r>
          </w:p>
          <w:p w14:paraId="51931FE5" w14:textId="681AE910" w:rsidR="00AC5126" w:rsidRDefault="00912725">
            <w:pPr>
              <w:suppressAutoHyphens w:val="0"/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•</w:t>
            </w:r>
            <w:r w:rsidR="00AC5126">
              <w:rPr>
                <w:rFonts w:ascii="Times New Roman" w:eastAsiaTheme="minorEastAsia" w:hAnsi="Times New Roman"/>
                <w:sz w:val="28"/>
                <w:szCs w:val="28"/>
              </w:rPr>
              <w:t xml:space="preserve"> Последовательно пересказывает литературный текст (создаёт рассказ по сепии сюжетных картинок, рассказывает наизусть знакомые стихи);</w:t>
            </w:r>
          </w:p>
          <w:p w14:paraId="143B857C" w14:textId="258028B8" w:rsidR="00826037" w:rsidRDefault="00912725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•</w:t>
            </w:r>
            <w:r w:rsidR="009811C6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r w:rsidR="00826037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 xml:space="preserve">Проявляет </w:t>
            </w:r>
            <w:r w:rsidR="00AC5126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 xml:space="preserve">речевое творчество, </w:t>
            </w:r>
            <w:r w:rsidR="00826037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любопытство ко многим вещам, постоянно задаёт вопросы;</w:t>
            </w:r>
          </w:p>
          <w:p w14:paraId="4A7CB219" w14:textId="77777777" w:rsidR="00826037" w:rsidRDefault="0082603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• </w:t>
            </w:r>
            <w:r w:rsidR="00AC51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Самостоятельно придумывает (сочиняет) сказки, рассказы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;</w:t>
            </w:r>
          </w:p>
          <w:p w14:paraId="2CC950EF" w14:textId="77777777" w:rsidR="00826037" w:rsidRDefault="0082603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• 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Свободно высказывает своё мнение, иногда настойчиво, энергично отстаивает его;</w:t>
            </w:r>
          </w:p>
          <w:p w14:paraId="4232B139" w14:textId="77777777" w:rsidR="00826037" w:rsidRDefault="0082603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• 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Обладает б</w:t>
            </w:r>
            <w:r w:rsidR="00AC51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огатой фантазией, воображением, импровизирует в процессе инсценировок по мотивам литературных произведений.</w:t>
            </w:r>
          </w:p>
          <w:p w14:paraId="2DC5ADBA" w14:textId="77777777" w:rsidR="00826037" w:rsidRDefault="0082603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</w:p>
          <w:p w14:paraId="13A68021" w14:textId="77777777" w:rsidR="009811C6" w:rsidRDefault="009811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14:paraId="758E375E" w14:textId="77777777" w:rsidR="00AC5126" w:rsidRDefault="00AC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14:paraId="6BEF18FE" w14:textId="77777777" w:rsidR="00826037" w:rsidRDefault="00826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•  повышение компетентности в сфере инновационной деятельности;</w:t>
            </w:r>
          </w:p>
          <w:p w14:paraId="4E9EAE40" w14:textId="77777777" w:rsidR="00826037" w:rsidRDefault="00826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•  расширение социально-педагогического партнёрства в рамках реализации программы с другими образовательными учреждениями, участвующих в проекте;</w:t>
            </w:r>
          </w:p>
          <w:p w14:paraId="388FAF55" w14:textId="77777777" w:rsidR="00826037" w:rsidRDefault="00826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•  создана картотека наиболее эффективных средств, обеспечивающих развитию творческого воображения;</w:t>
            </w:r>
          </w:p>
          <w:p w14:paraId="7B4620CC" w14:textId="77777777" w:rsidR="00826037" w:rsidRDefault="00826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•  высокая степень сформированности навыков;</w:t>
            </w:r>
          </w:p>
          <w:p w14:paraId="4C6538E8" w14:textId="77777777" w:rsidR="00826037" w:rsidRDefault="00826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• создана картотека игровых приемов, обеспечивающих методическое сопровождение педагогов по организации речевой деятельности детей разного возраста; • проанализирована литература по</w:t>
            </w:r>
            <w:r w:rsidR="00AC5126">
              <w:rPr>
                <w:rFonts w:ascii="Times New Roman" w:eastAsiaTheme="minorEastAsia" w:hAnsi="Times New Roman"/>
                <w:sz w:val="28"/>
                <w:szCs w:val="28"/>
              </w:rPr>
              <w:t xml:space="preserve"> формированию предпосылок читательской грамотности в ДОУ, как успешное условие социализации </w:t>
            </w:r>
            <w:r w:rsidR="00AC5126">
              <w:rPr>
                <w:rFonts w:ascii="Times New Roman" w:eastAsiaTheme="minorEastAsia" w:hAnsi="Times New Roman"/>
                <w:sz w:val="28"/>
                <w:szCs w:val="28"/>
              </w:rPr>
              <w:lastRenderedPageBreak/>
              <w:t>дошкольников</w:t>
            </w:r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; </w:t>
            </w:r>
          </w:p>
          <w:p w14:paraId="6244ED6D" w14:textId="77777777" w:rsidR="00826037" w:rsidRDefault="008260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• создана картотека моделей развивающей среды</w:t>
            </w: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563F0" w14:textId="77777777" w:rsidR="00826037" w:rsidRDefault="00826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lastRenderedPageBreak/>
              <w:t>тестирование, наблюдение</w:t>
            </w:r>
          </w:p>
          <w:p w14:paraId="2BE7B2E6" w14:textId="77777777" w:rsidR="00826037" w:rsidRDefault="00826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14:paraId="72C6EAAF" w14:textId="77777777" w:rsidR="00826037" w:rsidRDefault="00826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14:paraId="54262034" w14:textId="77777777" w:rsidR="00826037" w:rsidRDefault="00826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14:paraId="55AE42A1" w14:textId="77777777" w:rsidR="00826037" w:rsidRDefault="00826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14:paraId="193F0F3B" w14:textId="77777777" w:rsidR="00826037" w:rsidRDefault="00826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14:paraId="2337FDC3" w14:textId="77777777" w:rsidR="00826037" w:rsidRDefault="00826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14:paraId="360EE593" w14:textId="77777777" w:rsidR="00826037" w:rsidRDefault="00826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14:paraId="748A1A08" w14:textId="77777777" w:rsidR="00826037" w:rsidRDefault="00826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14:paraId="711598BE" w14:textId="77777777" w:rsidR="00826037" w:rsidRDefault="00826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14:paraId="6491AA55" w14:textId="77777777" w:rsidR="00826037" w:rsidRDefault="00826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14:paraId="43405BB7" w14:textId="77777777" w:rsidR="00826037" w:rsidRDefault="00826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14:paraId="170B5758" w14:textId="77777777" w:rsidR="00826037" w:rsidRDefault="00826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14:paraId="292298F9" w14:textId="77777777" w:rsidR="00826037" w:rsidRDefault="00826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14:paraId="2F533F4E" w14:textId="77777777" w:rsidR="00826037" w:rsidRDefault="00826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14:paraId="27B06BAE" w14:textId="77777777" w:rsidR="00826037" w:rsidRDefault="00826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14:paraId="361FAB9B" w14:textId="77777777" w:rsidR="00826037" w:rsidRDefault="00826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14:paraId="78073864" w14:textId="77777777" w:rsidR="00826037" w:rsidRDefault="00826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14:paraId="480B416C" w14:textId="77777777" w:rsidR="00826037" w:rsidRDefault="00826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14:paraId="72D9B80E" w14:textId="77777777" w:rsidR="00826037" w:rsidRDefault="00826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14:paraId="2576D98A" w14:textId="77777777" w:rsidR="00826037" w:rsidRDefault="00826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14:paraId="5B843EB3" w14:textId="77777777" w:rsidR="00826037" w:rsidRDefault="00826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14:paraId="7B664260" w14:textId="77777777" w:rsidR="00AC5126" w:rsidRDefault="00AC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14:paraId="1D0D458D" w14:textId="77777777" w:rsidR="00AC5126" w:rsidRDefault="00AC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14:paraId="2132029F" w14:textId="77777777" w:rsidR="00AC5126" w:rsidRDefault="00AC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14:paraId="169B63C8" w14:textId="77777777" w:rsidR="00AC5126" w:rsidRDefault="00AC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14:paraId="624FB736" w14:textId="77777777" w:rsidR="00AC5126" w:rsidRDefault="00AC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14:paraId="27347E5E" w14:textId="77777777" w:rsidR="00AC5126" w:rsidRDefault="00AC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14:paraId="23E09745" w14:textId="77777777" w:rsidR="00AC5126" w:rsidRDefault="00AC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14:paraId="7A17F19A" w14:textId="77777777" w:rsidR="00AC5126" w:rsidRDefault="00AC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14:paraId="039CA25A" w14:textId="77777777" w:rsidR="00AC5126" w:rsidRDefault="00AC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14:paraId="2B0CFE7C" w14:textId="77777777" w:rsidR="00AC5126" w:rsidRDefault="00AC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14:paraId="2C8B9FD5" w14:textId="77777777" w:rsidR="00AC5126" w:rsidRDefault="00AC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14:paraId="037F7E7B" w14:textId="77777777" w:rsidR="00AC5126" w:rsidRDefault="00AC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14:paraId="4D23EED4" w14:textId="77777777" w:rsidR="00AC5126" w:rsidRDefault="00AC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14:paraId="768E130E" w14:textId="77777777" w:rsidR="00AC5126" w:rsidRDefault="00AC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14:paraId="437DEA56" w14:textId="77777777" w:rsidR="00AC5126" w:rsidRDefault="00AC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14:paraId="5093AE99" w14:textId="77777777" w:rsidR="00AC5126" w:rsidRDefault="00AC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14:paraId="4C9DF6C1" w14:textId="77777777" w:rsidR="00AC5126" w:rsidRDefault="00AC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14:paraId="6310156A" w14:textId="77777777" w:rsidR="00AC5126" w:rsidRDefault="00AC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14:paraId="7B127266" w14:textId="77777777" w:rsidR="00AC5126" w:rsidRDefault="00AC5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14:paraId="0DBBACAB" w14:textId="77777777" w:rsidR="00826037" w:rsidRDefault="00826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анкетирование, наблюдение, собеседование, анализ продуктов медиадеятельности</w:t>
            </w:r>
          </w:p>
          <w:p w14:paraId="73DBC81A" w14:textId="77777777" w:rsidR="00826037" w:rsidRDefault="00826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14:paraId="51987F30" w14:textId="77777777" w:rsidR="00826037" w:rsidRDefault="00826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14:paraId="62542416" w14:textId="77777777" w:rsidR="00826037" w:rsidRDefault="00826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14:paraId="50F93D0D" w14:textId="77777777" w:rsidR="00826037" w:rsidRDefault="00826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14:paraId="04A80C7E" w14:textId="77777777" w:rsidR="00826037" w:rsidRDefault="00826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14:paraId="3DF3FF69" w14:textId="77777777" w:rsidR="00826037" w:rsidRDefault="00826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14:paraId="549A3D7A" w14:textId="77777777" w:rsidR="00826037" w:rsidRDefault="00826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14:paraId="3C356576" w14:textId="77777777" w:rsidR="00826037" w:rsidRDefault="00826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826037" w14:paraId="53D92577" w14:textId="77777777" w:rsidTr="00826037">
        <w:trPr>
          <w:trHeight w:val="1630"/>
        </w:trPr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C04B1" w14:textId="77777777" w:rsidR="00826037" w:rsidRDefault="00826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lastRenderedPageBreak/>
              <w:t>Повышение социального статуса учреждения образования</w:t>
            </w:r>
          </w:p>
        </w:tc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CB293" w14:textId="77777777" w:rsidR="00826037" w:rsidRDefault="00826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•  увеличение количества публикаций в СМИ, рекламных материалов, педагогических, методических брошюр.</w:t>
            </w:r>
          </w:p>
        </w:tc>
        <w:tc>
          <w:tcPr>
            <w:tcW w:w="2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B74B1" w14:textId="77777777" w:rsidR="00826037" w:rsidRDefault="00826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сравнительный анализ</w:t>
            </w:r>
          </w:p>
          <w:p w14:paraId="00F86220" w14:textId="77777777" w:rsidR="00826037" w:rsidRDefault="00826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</w:tbl>
    <w:p w14:paraId="4C7F16C7" w14:textId="77777777" w:rsidR="00826037" w:rsidRDefault="00826037" w:rsidP="0082603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4299BFB6" w14:textId="77777777" w:rsidR="00AC5126" w:rsidRDefault="00AC5126" w:rsidP="0082603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1F5C86C8" w14:textId="77777777" w:rsidR="00AC5126" w:rsidRDefault="00AC5126" w:rsidP="0082603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3BAB5C15" w14:textId="77777777" w:rsidR="00826037" w:rsidRDefault="00826037" w:rsidP="0082603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7. Перечень    научных и (или) методических разработок по теме проекта.</w:t>
      </w:r>
    </w:p>
    <w:p w14:paraId="37F858A9" w14:textId="77777777" w:rsidR="00BD2928" w:rsidRDefault="00BD2928" w:rsidP="00BD29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1. </w:t>
      </w:r>
      <w:r>
        <w:rPr>
          <w:rFonts w:ascii="Times New Roman" w:hAnsi="Times New Roman" w:cs="Times New Roman"/>
          <w:sz w:val="28"/>
          <w:szCs w:val="28"/>
        </w:rPr>
        <w:t xml:space="preserve">«Программа нравственно – патриотического воспитания детей дошкольного возраста в региональных условиях (на материале ознакомления с городом Ельцом) «Юный ельчанин» – Елец: ЕГУ им.И.А. Бунина, 2012. Составители – авторский коллектив ДОУ № 39 г. Ельца Липецкой области. </w:t>
      </w:r>
    </w:p>
    <w:p w14:paraId="4D6E2CBA" w14:textId="7EE665D6" w:rsidR="00BD2928" w:rsidRDefault="00BD2928" w:rsidP="00BD29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Программа «Развитие речи детей старшего дошкольного возраста в условиях логопедической группы дошкольного образовательного учреждения». – Елец: ЕГУ им.И.А. Бунина, 2010. – 99 с.                                                                  Составители – авторский коллектив ДОУ № 39 г. Ельца Липецкой области.</w:t>
      </w:r>
    </w:p>
    <w:p w14:paraId="224E9B80" w14:textId="589C7371" w:rsidR="00EE3569" w:rsidRPr="00EE3569" w:rsidRDefault="00EE3569" w:rsidP="00EE35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EE3569">
        <w:rPr>
          <w:rFonts w:ascii="Times New Roman" w:hAnsi="Times New Roman" w:cs="Times New Roman"/>
          <w:sz w:val="28"/>
          <w:szCs w:val="28"/>
        </w:rPr>
        <w:t>. Бизикова О.А. Теории и технологии развития речи детей дошкольного возраста в определениях, таблицах и схемах. Учебное пособие.  – Нижневартовск: Изд –во Нижневарт. Гуманит. Ун-та, 2012. – 93с.</w:t>
      </w:r>
    </w:p>
    <w:p w14:paraId="3CB04F2C" w14:textId="3EC5FC50" w:rsidR="00EE3569" w:rsidRPr="00EE3569" w:rsidRDefault="00EE3569" w:rsidP="00EE35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EE3569">
        <w:rPr>
          <w:rFonts w:ascii="Times New Roman" w:hAnsi="Times New Roman" w:cs="Times New Roman"/>
          <w:sz w:val="28"/>
          <w:szCs w:val="28"/>
        </w:rPr>
        <w:t>Бородич А.М., Методика развития речи детей/ А.М. Бородич. - М.: Просвещение, 1981. - 235с.</w:t>
      </w:r>
    </w:p>
    <w:p w14:paraId="52DA245F" w14:textId="0E0E513E" w:rsidR="00EE3569" w:rsidRPr="00EE3569" w:rsidRDefault="00EE3569" w:rsidP="00EE35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EE3569">
        <w:rPr>
          <w:rFonts w:ascii="Times New Roman" w:hAnsi="Times New Roman" w:cs="Times New Roman"/>
          <w:sz w:val="28"/>
          <w:szCs w:val="28"/>
        </w:rPr>
        <w:t>Большева Т.В. Учимся по сказке: Развитие мышления дошкольников с помощью мнемотехники [Текст] / Т.В. Большева. - СПб: ДЕТСТВО-ПРЕСС, 2005. – 105с.</w:t>
      </w:r>
    </w:p>
    <w:p w14:paraId="15B2451A" w14:textId="59B5C9B7" w:rsidR="00EE3569" w:rsidRPr="00EE3569" w:rsidRDefault="00EE3569" w:rsidP="00EE35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EE3569">
        <w:rPr>
          <w:rFonts w:ascii="Times New Roman" w:hAnsi="Times New Roman" w:cs="Times New Roman"/>
          <w:sz w:val="28"/>
          <w:szCs w:val="28"/>
        </w:rPr>
        <w:t>Гриценко З.А. Пришли мне чтения доброго/ З.А. Гриценко. - М.: Просвещение, 2003.-143с.</w:t>
      </w:r>
    </w:p>
    <w:p w14:paraId="7311C232" w14:textId="47F145C4" w:rsidR="00EE3569" w:rsidRPr="00EE3569" w:rsidRDefault="00EE3569" w:rsidP="00EE35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EE3569">
        <w:rPr>
          <w:rFonts w:ascii="Times New Roman" w:hAnsi="Times New Roman" w:cs="Times New Roman"/>
          <w:sz w:val="28"/>
          <w:szCs w:val="28"/>
        </w:rPr>
        <w:t> Гриценко З.А. Положи твое сердце у чтения/ З.А. Гриценко. - М.: Просвещение, 2003.-147с.</w:t>
      </w:r>
    </w:p>
    <w:p w14:paraId="0B53EA82" w14:textId="5A8971B6" w:rsidR="00EE3569" w:rsidRPr="00EE3569" w:rsidRDefault="00EE3569" w:rsidP="00EE35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Pr="00EE3569">
        <w:rPr>
          <w:rFonts w:ascii="Times New Roman" w:hAnsi="Times New Roman" w:cs="Times New Roman"/>
          <w:sz w:val="28"/>
          <w:szCs w:val="28"/>
        </w:rPr>
        <w:t>Гриценко З.А. Ты детям сказку расскажи… Методика приобщения детей к чтению [Текст] / З.А. Гриценко. - М.: Линка-пресс Просвещение, 2003.- 205с.</w:t>
      </w:r>
    </w:p>
    <w:p w14:paraId="2D5837E6" w14:textId="61356545" w:rsidR="00EE3569" w:rsidRPr="00EE3569" w:rsidRDefault="00EE3569" w:rsidP="00EE35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Pr="00EE3569">
        <w:rPr>
          <w:rFonts w:ascii="Times New Roman" w:hAnsi="Times New Roman" w:cs="Times New Roman"/>
          <w:sz w:val="28"/>
          <w:szCs w:val="28"/>
        </w:rPr>
        <w:t>Гурович Л.М., Береговая Л.Б., Логинова В.И. Ребенок и книга. – Л.М. Гурович, Л.Б.Береговая, В.И. Логинова. - М.: Просвещение, 1992. -323с.</w:t>
      </w:r>
    </w:p>
    <w:p w14:paraId="2C652EA6" w14:textId="6129F3F7" w:rsidR="00EE3569" w:rsidRPr="00EE3569" w:rsidRDefault="00EE3569" w:rsidP="00EE35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3569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0. </w:t>
      </w:r>
      <w:r w:rsidRPr="00EE3569">
        <w:rPr>
          <w:rFonts w:ascii="Times New Roman" w:hAnsi="Times New Roman" w:cs="Times New Roman"/>
          <w:sz w:val="28"/>
          <w:szCs w:val="28"/>
        </w:rPr>
        <w:t>Дунаева Н. О значении художественной литературы в формировании личности ребенка. // Дошкольное воспитание. - 2007. №6. – С 35-40.</w:t>
      </w:r>
    </w:p>
    <w:p w14:paraId="40BB63B5" w14:textId="28FD1BF0" w:rsidR="00EE3569" w:rsidRPr="00EE3569" w:rsidRDefault="00EE3569" w:rsidP="00EE35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r w:rsidRPr="00EE3569">
        <w:rPr>
          <w:rFonts w:ascii="Times New Roman" w:hAnsi="Times New Roman" w:cs="Times New Roman"/>
          <w:sz w:val="28"/>
          <w:szCs w:val="28"/>
        </w:rPr>
        <w:t> Куликовская Н. Увлечь книгой. // Дошкольное воспитание. – 2007. № 5. - С.33-41.</w:t>
      </w:r>
    </w:p>
    <w:p w14:paraId="6FECE294" w14:textId="3B2A931F" w:rsidR="00EE3569" w:rsidRPr="00EE3569" w:rsidRDefault="00EE3569" w:rsidP="00EE35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</w:t>
      </w:r>
      <w:r w:rsidRPr="00EE3569">
        <w:rPr>
          <w:rFonts w:ascii="Times New Roman" w:hAnsi="Times New Roman" w:cs="Times New Roman"/>
          <w:sz w:val="28"/>
          <w:szCs w:val="28"/>
        </w:rPr>
        <w:t>В.Маркова, Л.Трегубова. Только книга может обогатить мир ребенка. //Дошкольное воспитание. -2009. №6. -С.62-69.</w:t>
      </w:r>
    </w:p>
    <w:p w14:paraId="0EC8039E" w14:textId="4088AB70" w:rsidR="00EE3569" w:rsidRDefault="00EE3569" w:rsidP="00BD29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13. </w:t>
      </w:r>
      <w:r w:rsidRPr="00EE3569">
        <w:rPr>
          <w:rFonts w:ascii="Times New Roman" w:hAnsi="Times New Roman" w:cs="Times New Roman"/>
          <w:sz w:val="28"/>
          <w:szCs w:val="28"/>
        </w:rPr>
        <w:t>Ушакова О.С., Гавриш Н.В. Знакомим дошкольников с литературой. [Текст] / О.С. Ушакова, Н.В. Гавриш Н.В. М: Творческий центр, 2005. – 223с</w:t>
      </w:r>
    </w:p>
    <w:p w14:paraId="7A12720C" w14:textId="5625BA8F" w:rsidR="00BD2928" w:rsidRDefault="00EE3569" w:rsidP="00BD29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BD2928">
        <w:rPr>
          <w:rFonts w:ascii="Times New Roman" w:eastAsia="Times New Roman" w:hAnsi="Times New Roman" w:cs="Times New Roman"/>
          <w:sz w:val="28"/>
          <w:szCs w:val="28"/>
          <w:lang w:eastAsia="ru-RU"/>
        </w:rPr>
        <w:t>4. Сертакова Н.М. Инновационные формы взаимодействия дошкольного образовательного учреждения с семьёй.</w:t>
      </w:r>
    </w:p>
    <w:p w14:paraId="248FF995" w14:textId="0072D5BF" w:rsidR="00BD2928" w:rsidRDefault="00EE3569" w:rsidP="00BD29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BD2928">
        <w:rPr>
          <w:rFonts w:ascii="Times New Roman" w:eastAsia="Times New Roman" w:hAnsi="Times New Roman" w:cs="Times New Roman"/>
          <w:sz w:val="28"/>
          <w:szCs w:val="28"/>
          <w:lang w:eastAsia="ru-RU"/>
        </w:rPr>
        <w:t>5. Лаврова Л. Н., Чеботарева И. В. Проектная деятельность с дошкольниками по краеведению. Липецк, 2013.</w:t>
      </w:r>
    </w:p>
    <w:p w14:paraId="761C7A8C" w14:textId="136F1957" w:rsidR="00BD2928" w:rsidRDefault="00EE3569" w:rsidP="00BD29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16</w:t>
      </w:r>
      <w:r w:rsidR="00BD29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26037">
        <w:rPr>
          <w:rFonts w:ascii="Times New Roman" w:hAnsi="Times New Roman"/>
          <w:sz w:val="28"/>
          <w:szCs w:val="28"/>
        </w:rPr>
        <w:t xml:space="preserve">Выготский Л.С. Воображение и его развитие в детском возрасте. Развитие высших психических функций. - М., 2012. </w:t>
      </w:r>
    </w:p>
    <w:p w14:paraId="49E092F1" w14:textId="34639E96" w:rsidR="00BD2928" w:rsidRDefault="00BD2928" w:rsidP="00BD29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EE3569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2603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Танникова Е.Б. Формирование речевого творчества дошкольников, - М.: ТЦ Сфера, 2008</w:t>
      </w:r>
    </w:p>
    <w:p w14:paraId="0D1AACC1" w14:textId="43BA5245" w:rsidR="00BD2928" w:rsidRDefault="00BD2928" w:rsidP="00BD29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EE3569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702A66" w:rsidRPr="00BD2928">
        <w:rPr>
          <w:rFonts w:ascii="Times New Roman" w:hAnsi="Times New Roman" w:cs="Times New Roman"/>
          <w:sz w:val="28"/>
          <w:szCs w:val="28"/>
        </w:rPr>
        <w:t>Короткова Э. П. Обучение детей дошкольного возраста рассказыванию. М.: Просвещение, 1982.</w:t>
      </w:r>
    </w:p>
    <w:p w14:paraId="53621598" w14:textId="4BE13B5A" w:rsidR="00BD2928" w:rsidRDefault="00BD2928" w:rsidP="00BD29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EE3569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702A66" w:rsidRPr="00BD2928">
        <w:rPr>
          <w:rFonts w:ascii="Times New Roman" w:hAnsi="Times New Roman" w:cs="Times New Roman"/>
          <w:sz w:val="28"/>
          <w:szCs w:val="28"/>
        </w:rPr>
        <w:t>Пожиленко Е. А. Волшебный мир звуков и слов. М., 1999.</w:t>
      </w:r>
    </w:p>
    <w:p w14:paraId="74E34BDF" w14:textId="4D5569D2" w:rsidR="00BD2928" w:rsidRDefault="00EE3569" w:rsidP="00BD29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BD29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702A66" w:rsidRPr="00BD2928">
        <w:rPr>
          <w:rFonts w:ascii="Times New Roman" w:hAnsi="Times New Roman" w:cs="Times New Roman"/>
          <w:sz w:val="28"/>
          <w:szCs w:val="28"/>
        </w:rPr>
        <w:t>Ушакова О. С. Диагностика речевого развития дошкольников. М., 1997.</w:t>
      </w:r>
    </w:p>
    <w:p w14:paraId="4EE29A2E" w14:textId="6DEAC8A5" w:rsidR="00BD2928" w:rsidRDefault="00EE3569" w:rsidP="00BD29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="00BD29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702A66" w:rsidRPr="00BD2928">
        <w:rPr>
          <w:rFonts w:ascii="Times New Roman" w:hAnsi="Times New Roman" w:cs="Times New Roman"/>
          <w:sz w:val="28"/>
          <w:szCs w:val="28"/>
        </w:rPr>
        <w:t>Ушакова О. С. Программа развития речи детей дошкольного возраста в детском саду. М., 2002.</w:t>
      </w:r>
    </w:p>
    <w:p w14:paraId="6641AD67" w14:textId="2197E98B" w:rsidR="00BD2928" w:rsidRDefault="00EE3569" w:rsidP="00BD29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 w:rsidR="00BD29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702A66" w:rsidRPr="00BD2928">
        <w:rPr>
          <w:rFonts w:ascii="Times New Roman" w:hAnsi="Times New Roman" w:cs="Times New Roman"/>
          <w:sz w:val="28"/>
          <w:szCs w:val="28"/>
        </w:rPr>
        <w:t>Швайко Г. С. Игры и игровые упражнения для развития речи. М., 1983</w:t>
      </w:r>
    </w:p>
    <w:p w14:paraId="00A62855" w14:textId="30B44F6F" w:rsidR="00BD2928" w:rsidRDefault="00EE3569" w:rsidP="00BD29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23</w:t>
      </w:r>
      <w:r w:rsidR="00BD29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3424B" w:rsidRPr="00BD2928">
        <w:rPr>
          <w:rFonts w:ascii="Times New Roman" w:hAnsi="Times New Roman" w:cs="Times New Roman"/>
          <w:sz w:val="28"/>
          <w:szCs w:val="28"/>
        </w:rPr>
        <w:t>Дыбина О. Б. Ребенок и окружающий мир. М.,2005.</w:t>
      </w:r>
    </w:p>
    <w:p w14:paraId="03BAE2D1" w14:textId="1EC63615" w:rsidR="00702A66" w:rsidRDefault="00BD2928" w:rsidP="00BD292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EE3569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3424B" w:rsidRPr="00BD2928">
        <w:rPr>
          <w:rFonts w:ascii="Times New Roman" w:hAnsi="Times New Roman" w:cs="Times New Roman"/>
          <w:sz w:val="28"/>
          <w:szCs w:val="28"/>
        </w:rPr>
        <w:t>Жукова Н. С. Формирование устной речи. М.: «Педагогика –Пресс», 1994.</w:t>
      </w:r>
    </w:p>
    <w:p w14:paraId="339C1EA7" w14:textId="77777777" w:rsidR="00BD2928" w:rsidRPr="00BD2928" w:rsidRDefault="00BD2928" w:rsidP="00BD29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750C563" w14:textId="77777777" w:rsidR="00826037" w:rsidRDefault="00826037" w:rsidP="00BD2928">
      <w:pPr>
        <w:widowControl w:val="0"/>
        <w:numPr>
          <w:ilvl w:val="0"/>
          <w:numId w:val="5"/>
        </w:numPr>
        <w:suppressAutoHyphens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Федеральны</w:t>
      </w:r>
      <w:r w:rsidR="00BD2928"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 xml:space="preserve"> закон</w:t>
      </w:r>
      <w:r w:rsidR="00BD292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«Об образовании в Российской Федерации» от 29 декабря 2012 г. №273-ФЗ (с изменениями и дополнениями);</w:t>
      </w:r>
    </w:p>
    <w:p w14:paraId="40B11CD7" w14:textId="77777777" w:rsidR="00826037" w:rsidRDefault="00826037" w:rsidP="00BD2928">
      <w:pPr>
        <w:widowControl w:val="0"/>
        <w:numPr>
          <w:ilvl w:val="0"/>
          <w:numId w:val="5"/>
        </w:numPr>
        <w:suppressAutoHyphens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Приказ Министерства образования и науки РФ от 6 октября 2009 г. N 373 "Об утверждении и введении в действие федерального государственного образовательного стандарта начального общего образования" (с изменениями и дополнениями); </w:t>
      </w:r>
    </w:p>
    <w:p w14:paraId="65AC2E95" w14:textId="77777777" w:rsidR="00826037" w:rsidRDefault="00826037" w:rsidP="00BD2928">
      <w:pPr>
        <w:widowControl w:val="0"/>
        <w:numPr>
          <w:ilvl w:val="0"/>
          <w:numId w:val="5"/>
        </w:numPr>
        <w:suppressAutoHyphens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Приказ Министерства образования и науки Российской Федерации от 23 июля 2013 г. N 611 г. Москва "Об утверждении Порядка формирования и функционирования инновационной инфраструктуры в системе образования";</w:t>
      </w:r>
    </w:p>
    <w:p w14:paraId="1983F91A" w14:textId="77777777" w:rsidR="00826037" w:rsidRDefault="00826037" w:rsidP="00BD2928">
      <w:pPr>
        <w:widowControl w:val="0"/>
        <w:numPr>
          <w:ilvl w:val="0"/>
          <w:numId w:val="5"/>
        </w:numPr>
        <w:suppressAutoHyphens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 Правительства РФ от 23 мая 2015 г. N 497"О Федеральной целевой программе развития образования на 2016 - 2020 годы";</w:t>
      </w:r>
    </w:p>
    <w:p w14:paraId="76F80E4B" w14:textId="77777777" w:rsidR="00826037" w:rsidRDefault="00826037" w:rsidP="00BD2928">
      <w:pPr>
        <w:widowControl w:val="0"/>
        <w:numPr>
          <w:ilvl w:val="0"/>
          <w:numId w:val="5"/>
        </w:numPr>
        <w:suppressAutoHyphens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Постановление администрации Липецкой области от 29 ноября 2013 года № 534 «Об утверждении государственной программы Липецкой области «Развитие образования Липецкой области» (с изменениями и дополнениями).  </w:t>
      </w:r>
    </w:p>
    <w:p w14:paraId="0752C8B4" w14:textId="19AFE082" w:rsidR="00826037" w:rsidRDefault="00826037" w:rsidP="00633C90">
      <w:pPr>
        <w:widowControl w:val="0"/>
        <w:numPr>
          <w:ilvl w:val="0"/>
          <w:numId w:val="5"/>
        </w:numPr>
        <w:suppressAutoHyphens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Положение </w:t>
      </w:r>
      <w:r w:rsidR="00633C90">
        <w:rPr>
          <w:rFonts w:ascii="Times New Roman" w:hAnsi="Times New Roman"/>
          <w:sz w:val="28"/>
          <w:szCs w:val="28"/>
        </w:rPr>
        <w:t>об инновационной</w:t>
      </w:r>
      <w:r>
        <w:rPr>
          <w:rFonts w:ascii="Times New Roman" w:hAnsi="Times New Roman"/>
          <w:sz w:val="28"/>
          <w:szCs w:val="28"/>
        </w:rPr>
        <w:t xml:space="preserve"> площадке ГАУ ДПО ЛО «ИРО»</w:t>
      </w:r>
      <w:r w:rsidR="00633C90">
        <w:rPr>
          <w:rFonts w:ascii="Times New Roman" w:hAnsi="Times New Roman"/>
          <w:sz w:val="28"/>
          <w:szCs w:val="28"/>
        </w:rPr>
        <w:t>.</w:t>
      </w:r>
      <w:r w:rsidR="00633C90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14:paraId="0DEA5219" w14:textId="5E50FBB5" w:rsidR="00D26940" w:rsidRDefault="00D26940" w:rsidP="00BD2928">
      <w:pPr>
        <w:spacing w:after="0" w:line="240" w:lineRule="auto"/>
      </w:pPr>
    </w:p>
    <w:p w14:paraId="63D53F38" w14:textId="4A5C63CE" w:rsidR="008428B5" w:rsidRDefault="008428B5" w:rsidP="00BD2928">
      <w:pPr>
        <w:spacing w:after="0" w:line="240" w:lineRule="auto"/>
      </w:pPr>
    </w:p>
    <w:p w14:paraId="556DAC61" w14:textId="6B7AD735" w:rsidR="008428B5" w:rsidRDefault="008428B5" w:rsidP="00BD2928">
      <w:pPr>
        <w:spacing w:after="0" w:line="240" w:lineRule="auto"/>
      </w:pPr>
    </w:p>
    <w:p w14:paraId="629F0184" w14:textId="090A0923" w:rsidR="008428B5" w:rsidRDefault="008428B5" w:rsidP="00BD2928">
      <w:pPr>
        <w:spacing w:after="0" w:line="240" w:lineRule="auto"/>
      </w:pPr>
    </w:p>
    <w:p w14:paraId="610D3192" w14:textId="52338E2C" w:rsidR="008428B5" w:rsidRDefault="008428B5" w:rsidP="00BD2928">
      <w:pPr>
        <w:spacing w:after="0" w:line="240" w:lineRule="auto"/>
      </w:pPr>
    </w:p>
    <w:p w14:paraId="2FD667DE" w14:textId="77777777" w:rsidR="008428B5" w:rsidRDefault="008428B5" w:rsidP="00BD2928">
      <w:pPr>
        <w:spacing w:after="0" w:line="240" w:lineRule="auto"/>
      </w:pPr>
    </w:p>
    <w:sectPr w:rsidR="008428B5" w:rsidSect="00D26940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6C2AAF" w14:textId="77777777" w:rsidR="008E14E9" w:rsidRDefault="008E14E9" w:rsidP="001614CB">
      <w:pPr>
        <w:spacing w:after="0" w:line="240" w:lineRule="auto"/>
      </w:pPr>
      <w:r>
        <w:separator/>
      </w:r>
    </w:p>
  </w:endnote>
  <w:endnote w:type="continuationSeparator" w:id="0">
    <w:p w14:paraId="3DB5F6BC" w14:textId="77777777" w:rsidR="008E14E9" w:rsidRDefault="008E14E9" w:rsidP="001614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339">
    <w:altName w:val="Times New Roman"/>
    <w:charset w:val="CC"/>
    <w:family w:val="auto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32352209"/>
      <w:docPartObj>
        <w:docPartGallery w:val="Page Numbers (Bottom of Page)"/>
        <w:docPartUnique/>
      </w:docPartObj>
    </w:sdtPr>
    <w:sdtEndPr/>
    <w:sdtContent>
      <w:p w14:paraId="5DEE1923" w14:textId="52A52FFC" w:rsidR="001614CB" w:rsidRDefault="001614CB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E4EB637" w14:textId="77777777" w:rsidR="001614CB" w:rsidRDefault="001614CB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75117E" w14:textId="77777777" w:rsidR="008E14E9" w:rsidRDefault="008E14E9" w:rsidP="001614CB">
      <w:pPr>
        <w:spacing w:after="0" w:line="240" w:lineRule="auto"/>
      </w:pPr>
      <w:r>
        <w:separator/>
      </w:r>
    </w:p>
  </w:footnote>
  <w:footnote w:type="continuationSeparator" w:id="0">
    <w:p w14:paraId="07377A6E" w14:textId="77777777" w:rsidR="008E14E9" w:rsidRDefault="008E14E9" w:rsidP="001614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4626D7"/>
    <w:multiLevelType w:val="hybridMultilevel"/>
    <w:tmpl w:val="A0BE1920"/>
    <w:lvl w:ilvl="0" w:tplc="0419000F">
      <w:start w:val="1"/>
      <w:numFmt w:val="decimal"/>
      <w:lvlText w:val="%1."/>
      <w:lvlJc w:val="left"/>
      <w:pPr>
        <w:ind w:left="1214" w:hanging="360"/>
      </w:pPr>
    </w:lvl>
    <w:lvl w:ilvl="1" w:tplc="04190019" w:tentative="1">
      <w:start w:val="1"/>
      <w:numFmt w:val="lowerLetter"/>
      <w:lvlText w:val="%2."/>
      <w:lvlJc w:val="left"/>
      <w:pPr>
        <w:ind w:left="1934" w:hanging="360"/>
      </w:pPr>
    </w:lvl>
    <w:lvl w:ilvl="2" w:tplc="0419001B" w:tentative="1">
      <w:start w:val="1"/>
      <w:numFmt w:val="lowerRoman"/>
      <w:lvlText w:val="%3."/>
      <w:lvlJc w:val="right"/>
      <w:pPr>
        <w:ind w:left="2654" w:hanging="180"/>
      </w:pPr>
    </w:lvl>
    <w:lvl w:ilvl="3" w:tplc="0419000F" w:tentative="1">
      <w:start w:val="1"/>
      <w:numFmt w:val="decimal"/>
      <w:lvlText w:val="%4."/>
      <w:lvlJc w:val="left"/>
      <w:pPr>
        <w:ind w:left="3374" w:hanging="360"/>
      </w:pPr>
    </w:lvl>
    <w:lvl w:ilvl="4" w:tplc="04190019" w:tentative="1">
      <w:start w:val="1"/>
      <w:numFmt w:val="lowerLetter"/>
      <w:lvlText w:val="%5."/>
      <w:lvlJc w:val="left"/>
      <w:pPr>
        <w:ind w:left="4094" w:hanging="360"/>
      </w:pPr>
    </w:lvl>
    <w:lvl w:ilvl="5" w:tplc="0419001B" w:tentative="1">
      <w:start w:val="1"/>
      <w:numFmt w:val="lowerRoman"/>
      <w:lvlText w:val="%6."/>
      <w:lvlJc w:val="right"/>
      <w:pPr>
        <w:ind w:left="4814" w:hanging="180"/>
      </w:pPr>
    </w:lvl>
    <w:lvl w:ilvl="6" w:tplc="0419000F" w:tentative="1">
      <w:start w:val="1"/>
      <w:numFmt w:val="decimal"/>
      <w:lvlText w:val="%7."/>
      <w:lvlJc w:val="left"/>
      <w:pPr>
        <w:ind w:left="5534" w:hanging="360"/>
      </w:pPr>
    </w:lvl>
    <w:lvl w:ilvl="7" w:tplc="04190019" w:tentative="1">
      <w:start w:val="1"/>
      <w:numFmt w:val="lowerLetter"/>
      <w:lvlText w:val="%8."/>
      <w:lvlJc w:val="left"/>
      <w:pPr>
        <w:ind w:left="6254" w:hanging="360"/>
      </w:pPr>
    </w:lvl>
    <w:lvl w:ilvl="8" w:tplc="0419001B" w:tentative="1">
      <w:start w:val="1"/>
      <w:numFmt w:val="lowerRoman"/>
      <w:lvlText w:val="%9."/>
      <w:lvlJc w:val="right"/>
      <w:pPr>
        <w:ind w:left="6974" w:hanging="180"/>
      </w:pPr>
    </w:lvl>
  </w:abstractNum>
  <w:abstractNum w:abstractNumId="1" w15:restartNumberingAfterBreak="0">
    <w:nsid w:val="18E11C8F"/>
    <w:multiLevelType w:val="hybridMultilevel"/>
    <w:tmpl w:val="090C66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9D2481D"/>
    <w:multiLevelType w:val="hybridMultilevel"/>
    <w:tmpl w:val="70C6E9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6357125"/>
    <w:multiLevelType w:val="hybridMultilevel"/>
    <w:tmpl w:val="C21E75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730610"/>
    <w:multiLevelType w:val="hybridMultilevel"/>
    <w:tmpl w:val="998C0A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E3D72D2"/>
    <w:multiLevelType w:val="hybridMultilevel"/>
    <w:tmpl w:val="A2F4F9A8"/>
    <w:lvl w:ilvl="0" w:tplc="2AA438AC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3F652FF"/>
    <w:multiLevelType w:val="hybridMultilevel"/>
    <w:tmpl w:val="7BC6E9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C2A42D4"/>
    <w:multiLevelType w:val="hybridMultilevel"/>
    <w:tmpl w:val="E46455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26037"/>
    <w:rsid w:val="00023599"/>
    <w:rsid w:val="00073C8B"/>
    <w:rsid w:val="000B6B96"/>
    <w:rsid w:val="001436BA"/>
    <w:rsid w:val="001614CB"/>
    <w:rsid w:val="001664AD"/>
    <w:rsid w:val="001A2246"/>
    <w:rsid w:val="002003D7"/>
    <w:rsid w:val="0024721D"/>
    <w:rsid w:val="00261525"/>
    <w:rsid w:val="003E5CB0"/>
    <w:rsid w:val="004335D1"/>
    <w:rsid w:val="004A19F0"/>
    <w:rsid w:val="004E70E2"/>
    <w:rsid w:val="00542257"/>
    <w:rsid w:val="00542579"/>
    <w:rsid w:val="00545CC1"/>
    <w:rsid w:val="005932AC"/>
    <w:rsid w:val="005A3C1A"/>
    <w:rsid w:val="00633C90"/>
    <w:rsid w:val="006F4A27"/>
    <w:rsid w:val="00702A66"/>
    <w:rsid w:val="00725151"/>
    <w:rsid w:val="00740727"/>
    <w:rsid w:val="007515E3"/>
    <w:rsid w:val="0077502C"/>
    <w:rsid w:val="00822042"/>
    <w:rsid w:val="00826037"/>
    <w:rsid w:val="008428B5"/>
    <w:rsid w:val="00861769"/>
    <w:rsid w:val="008A2E66"/>
    <w:rsid w:val="008E14E9"/>
    <w:rsid w:val="00902D76"/>
    <w:rsid w:val="00912725"/>
    <w:rsid w:val="009811C6"/>
    <w:rsid w:val="009A66DB"/>
    <w:rsid w:val="009F1A6A"/>
    <w:rsid w:val="00A36672"/>
    <w:rsid w:val="00A42E42"/>
    <w:rsid w:val="00AC5126"/>
    <w:rsid w:val="00BC1F87"/>
    <w:rsid w:val="00BD2928"/>
    <w:rsid w:val="00BD653B"/>
    <w:rsid w:val="00CB414B"/>
    <w:rsid w:val="00CB4B76"/>
    <w:rsid w:val="00CE64DE"/>
    <w:rsid w:val="00D103F0"/>
    <w:rsid w:val="00D26940"/>
    <w:rsid w:val="00D936D0"/>
    <w:rsid w:val="00DE27FD"/>
    <w:rsid w:val="00E5336A"/>
    <w:rsid w:val="00EE3569"/>
    <w:rsid w:val="00F117D3"/>
    <w:rsid w:val="00F16F09"/>
    <w:rsid w:val="00F3424B"/>
    <w:rsid w:val="00FE6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EDC739"/>
  <w15:docId w15:val="{3B352020-9511-40A2-92C2-AE3BE939F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826037"/>
    <w:pPr>
      <w:suppressAutoHyphens/>
    </w:pPr>
    <w:rPr>
      <w:rFonts w:ascii="Calibri" w:eastAsia="SimSun" w:hAnsi="Calibri" w:cs="font339"/>
      <w:kern w:val="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26037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a4">
    <w:name w:val="Без интервала Знак"/>
    <w:basedOn w:val="a0"/>
    <w:link w:val="a5"/>
    <w:uiPriority w:val="1"/>
    <w:locked/>
    <w:rsid w:val="00826037"/>
    <w:rPr>
      <w:rFonts w:ascii="Calibri" w:eastAsia="Times New Roman" w:hAnsi="Calibri" w:cs="Times New Roman"/>
    </w:rPr>
  </w:style>
  <w:style w:type="paragraph" w:styleId="a5">
    <w:name w:val="No Spacing"/>
    <w:link w:val="a4"/>
    <w:uiPriority w:val="1"/>
    <w:qFormat/>
    <w:rsid w:val="00826037"/>
    <w:pPr>
      <w:spacing w:after="0" w:line="240" w:lineRule="auto"/>
    </w:pPr>
    <w:rPr>
      <w:rFonts w:ascii="Calibri" w:eastAsia="Times New Roman" w:hAnsi="Calibri" w:cs="Times New Roman"/>
    </w:rPr>
  </w:style>
  <w:style w:type="paragraph" w:styleId="a6">
    <w:name w:val="List Paragraph"/>
    <w:basedOn w:val="a"/>
    <w:uiPriority w:val="34"/>
    <w:qFormat/>
    <w:rsid w:val="00826037"/>
    <w:pPr>
      <w:ind w:left="720"/>
      <w:contextualSpacing/>
    </w:pPr>
    <w:rPr>
      <w:rFonts w:asciiTheme="minorHAnsi" w:eastAsiaTheme="minorEastAsia" w:hAnsiTheme="minorHAnsi"/>
    </w:rPr>
  </w:style>
  <w:style w:type="character" w:customStyle="1" w:styleId="apple-converted-space">
    <w:name w:val="apple-converted-space"/>
    <w:basedOn w:val="a0"/>
    <w:rsid w:val="00826037"/>
  </w:style>
  <w:style w:type="table" w:styleId="a7">
    <w:name w:val="Table Grid"/>
    <w:basedOn w:val="a1"/>
    <w:uiPriority w:val="59"/>
    <w:rsid w:val="008617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CE64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E64DE"/>
    <w:rPr>
      <w:rFonts w:ascii="Segoe UI" w:eastAsia="SimSun" w:hAnsi="Segoe UI" w:cs="Segoe UI"/>
      <w:kern w:val="2"/>
      <w:sz w:val="18"/>
      <w:szCs w:val="18"/>
      <w:lang w:eastAsia="ar-SA"/>
    </w:rPr>
  </w:style>
  <w:style w:type="paragraph" w:styleId="aa">
    <w:name w:val="header"/>
    <w:basedOn w:val="a"/>
    <w:link w:val="ab"/>
    <w:uiPriority w:val="99"/>
    <w:unhideWhenUsed/>
    <w:rsid w:val="001614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614CB"/>
    <w:rPr>
      <w:rFonts w:ascii="Calibri" w:eastAsia="SimSun" w:hAnsi="Calibri" w:cs="font339"/>
      <w:kern w:val="2"/>
      <w:lang w:eastAsia="ar-SA"/>
    </w:rPr>
  </w:style>
  <w:style w:type="paragraph" w:styleId="ac">
    <w:name w:val="footer"/>
    <w:basedOn w:val="a"/>
    <w:link w:val="ad"/>
    <w:uiPriority w:val="99"/>
    <w:unhideWhenUsed/>
    <w:rsid w:val="001614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614CB"/>
    <w:rPr>
      <w:rFonts w:ascii="Calibri" w:eastAsia="SimSun" w:hAnsi="Calibri" w:cs="font339"/>
      <w:kern w:val="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437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2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8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318</TotalTime>
  <Pages>16</Pages>
  <Words>4028</Words>
  <Characters>22960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26935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Ефимовна</dc:creator>
  <cp:keywords/>
  <dc:description/>
  <cp:lastModifiedBy>Пользователь</cp:lastModifiedBy>
  <cp:revision>22</cp:revision>
  <cp:lastPrinted>2022-10-13T09:33:00Z</cp:lastPrinted>
  <dcterms:created xsi:type="dcterms:W3CDTF">2017-08-09T13:29:00Z</dcterms:created>
  <dcterms:modified xsi:type="dcterms:W3CDTF">2022-10-13T11:06:00Z</dcterms:modified>
</cp:coreProperties>
</file>